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A3B8" w14:textId="532B6441" w:rsidR="0090260C" w:rsidRPr="00B7270A" w:rsidRDefault="00514272" w:rsidP="0096756A">
      <w:pPr>
        <w:pStyle w:val="Titolo1"/>
        <w:rPr>
          <w:lang w:val="en-US"/>
        </w:rPr>
      </w:pPr>
      <w:r w:rsidRPr="00B7270A">
        <w:rPr>
          <w:lang w:val="en-US"/>
        </w:rPr>
        <w:t>Alias identity activation request</w:t>
      </w:r>
    </w:p>
    <w:p w14:paraId="3AB4F45C" w14:textId="77777777" w:rsidR="000F1A39" w:rsidRPr="00B7270A" w:rsidRDefault="000F1A39" w:rsidP="000F1A39">
      <w:pPr>
        <w:spacing w:after="0" w:line="240" w:lineRule="auto"/>
        <w:contextualSpacing/>
        <w:rPr>
          <w:lang w:val="en-US"/>
        </w:rPr>
      </w:pPr>
    </w:p>
    <w:p w14:paraId="0C7FD4CB" w14:textId="675186DD" w:rsidR="0096756A" w:rsidRPr="00B7270A" w:rsidRDefault="00514272" w:rsidP="000F1A39">
      <w:pPr>
        <w:spacing w:after="0" w:line="240" w:lineRule="auto"/>
        <w:contextualSpacing/>
        <w:jc w:val="center"/>
        <w:rPr>
          <w:b/>
          <w:bCs/>
          <w:lang w:val="en-US"/>
        </w:rPr>
      </w:pPr>
      <w:r w:rsidRPr="00B7270A">
        <w:rPr>
          <w:b/>
          <w:bCs/>
          <w:lang w:val="en-US"/>
        </w:rPr>
        <w:t>I, the undersigned</w:t>
      </w:r>
    </w:p>
    <w:tbl>
      <w:tblPr>
        <w:tblW w:w="5186" w:type="pct"/>
        <w:tblLayout w:type="fixed"/>
        <w:tblCellMar>
          <w:left w:w="0" w:type="dxa"/>
          <w:right w:w="0" w:type="dxa"/>
        </w:tblCellMar>
        <w:tblLook w:val="0600" w:firstRow="0" w:lastRow="0" w:firstColumn="0" w:lastColumn="0" w:noHBand="1" w:noVBand="1"/>
      </w:tblPr>
      <w:tblGrid>
        <w:gridCol w:w="290"/>
        <w:gridCol w:w="404"/>
        <w:gridCol w:w="1289"/>
        <w:gridCol w:w="567"/>
        <w:gridCol w:w="142"/>
        <w:gridCol w:w="567"/>
        <w:gridCol w:w="175"/>
        <w:gridCol w:w="1100"/>
        <w:gridCol w:w="97"/>
        <w:gridCol w:w="407"/>
        <w:gridCol w:w="625"/>
        <w:gridCol w:w="142"/>
        <w:gridCol w:w="850"/>
        <w:gridCol w:w="28"/>
        <w:gridCol w:w="121"/>
        <w:gridCol w:w="2553"/>
      </w:tblGrid>
      <w:tr w:rsidR="00085E84" w:rsidRPr="007D3EBE" w14:paraId="526D1BC2" w14:textId="77777777" w:rsidTr="00762D50">
        <w:tc>
          <w:tcPr>
            <w:tcW w:w="1983" w:type="dxa"/>
            <w:gridSpan w:val="3"/>
            <w:tcBorders>
              <w:right w:val="single" w:sz="4" w:space="0" w:color="D9D9D9" w:themeColor="background1" w:themeShade="D9"/>
            </w:tcBorders>
            <w:vAlign w:val="center"/>
          </w:tcPr>
          <w:p w14:paraId="5C6E603F" w14:textId="3AD4AD04" w:rsidR="00085E84" w:rsidRPr="00A240BD" w:rsidRDefault="00A240BD" w:rsidP="00085E84">
            <w:pPr>
              <w:ind w:left="284"/>
              <w:rPr>
                <w:sz w:val="18"/>
                <w:szCs w:val="18"/>
              </w:rPr>
            </w:pPr>
            <w:r w:rsidRPr="00A240BD">
              <w:rPr>
                <w:sz w:val="18"/>
                <w:szCs w:val="18"/>
              </w:rPr>
              <w:t>Name:</w:t>
            </w:r>
          </w:p>
        </w:tc>
        <w:tc>
          <w:tcPr>
            <w:tcW w:w="25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16F3BD0" w14:textId="77777777" w:rsidR="00085E84" w:rsidRPr="007D3EBE" w:rsidRDefault="00085E84" w:rsidP="009F190D"/>
        </w:tc>
        <w:tc>
          <w:tcPr>
            <w:tcW w:w="97" w:type="dxa"/>
            <w:tcBorders>
              <w:left w:val="single" w:sz="4" w:space="0" w:color="D9D9D9" w:themeColor="background1" w:themeShade="D9"/>
              <w:right w:val="single" w:sz="4" w:space="0" w:color="D9D9D9" w:themeColor="background1" w:themeShade="D9"/>
            </w:tcBorders>
          </w:tcPr>
          <w:p w14:paraId="735655C1" w14:textId="77777777" w:rsidR="00085E84" w:rsidRPr="007D3EBE" w:rsidRDefault="00085E84" w:rsidP="009F190D"/>
        </w:tc>
        <w:tc>
          <w:tcPr>
            <w:tcW w:w="20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24B9FC" w14:textId="77777777" w:rsidR="00085E84" w:rsidRPr="007D3EBE" w:rsidRDefault="00085E84" w:rsidP="009F190D"/>
        </w:tc>
        <w:tc>
          <w:tcPr>
            <w:tcW w:w="121" w:type="dxa"/>
            <w:tcBorders>
              <w:left w:val="single" w:sz="4" w:space="0" w:color="D9D9D9" w:themeColor="background1" w:themeShade="D9"/>
              <w:right w:val="single" w:sz="4" w:space="0" w:color="D9D9D9" w:themeColor="background1" w:themeShade="D9"/>
            </w:tcBorders>
          </w:tcPr>
          <w:p w14:paraId="65FFCF89" w14:textId="77777777" w:rsidR="00085E84" w:rsidRPr="007D3EBE" w:rsidRDefault="00085E84" w:rsidP="009F190D"/>
        </w:tc>
        <w:tc>
          <w:tcPr>
            <w:tcW w:w="2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C9B68E" w14:textId="77777777" w:rsidR="00085E84" w:rsidRPr="007D3EBE" w:rsidRDefault="00085E84" w:rsidP="009F190D"/>
        </w:tc>
      </w:tr>
      <w:tr w:rsidR="0096756A" w:rsidRPr="007D3EBE" w14:paraId="656D5835" w14:textId="77777777" w:rsidTr="00762D50">
        <w:tc>
          <w:tcPr>
            <w:tcW w:w="290" w:type="dxa"/>
            <w:vAlign w:val="center"/>
          </w:tcPr>
          <w:p w14:paraId="3ECEC7D4" w14:textId="77777777" w:rsidR="0096756A" w:rsidRDefault="0096756A" w:rsidP="00085E84">
            <w:pPr>
              <w:pStyle w:val="Intestazione"/>
              <w:ind w:left="284"/>
            </w:pPr>
          </w:p>
        </w:tc>
        <w:tc>
          <w:tcPr>
            <w:tcW w:w="1693" w:type="dxa"/>
            <w:gridSpan w:val="2"/>
            <w:vAlign w:val="center"/>
          </w:tcPr>
          <w:p w14:paraId="1DD4EE81" w14:textId="77777777" w:rsidR="0096756A" w:rsidRPr="00F04EAE" w:rsidRDefault="0096756A" w:rsidP="00085E84">
            <w:pPr>
              <w:pStyle w:val="Intestazione"/>
              <w:ind w:left="284"/>
            </w:pPr>
          </w:p>
        </w:tc>
        <w:tc>
          <w:tcPr>
            <w:tcW w:w="2551" w:type="dxa"/>
            <w:gridSpan w:val="5"/>
            <w:tcBorders>
              <w:top w:val="single" w:sz="4" w:space="0" w:color="D9D9D9" w:themeColor="background1" w:themeShade="D9"/>
            </w:tcBorders>
          </w:tcPr>
          <w:p w14:paraId="0CCE8037" w14:textId="43163E16" w:rsidR="0096756A" w:rsidRPr="00F04EAE" w:rsidRDefault="00921102" w:rsidP="009F190D">
            <w:pPr>
              <w:pStyle w:val="Intestazione"/>
            </w:pPr>
            <w:r>
              <w:t>First name</w:t>
            </w:r>
          </w:p>
        </w:tc>
        <w:tc>
          <w:tcPr>
            <w:tcW w:w="97" w:type="dxa"/>
          </w:tcPr>
          <w:p w14:paraId="69197E0B" w14:textId="77777777" w:rsidR="0096756A" w:rsidRPr="007D3EBE" w:rsidRDefault="0096756A" w:rsidP="009F190D">
            <w:pPr>
              <w:pStyle w:val="Intestazione"/>
            </w:pPr>
          </w:p>
        </w:tc>
        <w:tc>
          <w:tcPr>
            <w:tcW w:w="2052" w:type="dxa"/>
            <w:gridSpan w:val="5"/>
            <w:tcBorders>
              <w:top w:val="single" w:sz="4" w:space="0" w:color="D9D9D9" w:themeColor="background1" w:themeShade="D9"/>
            </w:tcBorders>
          </w:tcPr>
          <w:p w14:paraId="12055174" w14:textId="6A2E78D9" w:rsidR="0096756A" w:rsidRPr="007D3EBE" w:rsidRDefault="00921102" w:rsidP="009F190D">
            <w:pPr>
              <w:pStyle w:val="Intestazione"/>
            </w:pPr>
            <w:r>
              <w:t>Middle name</w:t>
            </w:r>
          </w:p>
        </w:tc>
        <w:tc>
          <w:tcPr>
            <w:tcW w:w="121" w:type="dxa"/>
          </w:tcPr>
          <w:p w14:paraId="7112805E" w14:textId="77777777" w:rsidR="0096756A" w:rsidRPr="007D3EBE" w:rsidRDefault="0096756A" w:rsidP="009F190D">
            <w:pPr>
              <w:pStyle w:val="Intestazione"/>
            </w:pPr>
          </w:p>
        </w:tc>
        <w:tc>
          <w:tcPr>
            <w:tcW w:w="2553" w:type="dxa"/>
            <w:tcBorders>
              <w:top w:val="single" w:sz="4" w:space="0" w:color="D9D9D9" w:themeColor="background1" w:themeShade="D9"/>
            </w:tcBorders>
          </w:tcPr>
          <w:p w14:paraId="6DD37CF3" w14:textId="1F795FDD" w:rsidR="0096756A" w:rsidRPr="007D3EBE" w:rsidRDefault="00921102" w:rsidP="009F190D">
            <w:pPr>
              <w:pStyle w:val="Intestazione"/>
            </w:pPr>
            <w:r>
              <w:t>Last name</w:t>
            </w:r>
          </w:p>
        </w:tc>
      </w:tr>
      <w:tr w:rsidR="00085E84" w:rsidRPr="007D3EBE" w14:paraId="0AF16C78" w14:textId="77777777" w:rsidTr="00762D50">
        <w:trPr>
          <w:gridAfter w:val="7"/>
          <w:wAfter w:w="4726" w:type="dxa"/>
        </w:trPr>
        <w:tc>
          <w:tcPr>
            <w:tcW w:w="1983" w:type="dxa"/>
            <w:gridSpan w:val="3"/>
            <w:tcBorders>
              <w:right w:val="single" w:sz="4" w:space="0" w:color="D9D9D9" w:themeColor="background1" w:themeShade="D9"/>
            </w:tcBorders>
            <w:vAlign w:val="center"/>
          </w:tcPr>
          <w:p w14:paraId="0EE8267E" w14:textId="7098C783" w:rsidR="00085E84" w:rsidRPr="00A240BD" w:rsidRDefault="00A240BD" w:rsidP="00085E84">
            <w:pPr>
              <w:ind w:left="284"/>
              <w:rPr>
                <w:sz w:val="18"/>
                <w:szCs w:val="18"/>
              </w:rPr>
            </w:pPr>
            <w:r w:rsidRPr="00A240BD">
              <w:rPr>
                <w:sz w:val="18"/>
                <w:szCs w:val="18"/>
              </w:rPr>
              <w:t xml:space="preserve">Date of </w:t>
            </w:r>
            <w:proofErr w:type="spellStart"/>
            <w:r w:rsidRPr="00A240BD">
              <w:rPr>
                <w:sz w:val="18"/>
                <w:szCs w:val="18"/>
              </w:rPr>
              <w:t>birth</w:t>
            </w:r>
            <w:proofErr w:type="spellEnd"/>
            <w:r w:rsidRPr="00A240BD">
              <w:rPr>
                <w:sz w:val="18"/>
                <w:szCs w:val="18"/>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197BF9" w14:textId="77777777" w:rsidR="00085E84" w:rsidRPr="00F04EAE" w:rsidRDefault="00085E84" w:rsidP="009F190D"/>
        </w:tc>
        <w:tc>
          <w:tcPr>
            <w:tcW w:w="142" w:type="dxa"/>
            <w:tcBorders>
              <w:left w:val="single" w:sz="4" w:space="0" w:color="D9D9D9" w:themeColor="background1" w:themeShade="D9"/>
              <w:right w:val="single" w:sz="4" w:space="0" w:color="D9D9D9" w:themeColor="background1" w:themeShade="D9"/>
            </w:tcBorders>
          </w:tcPr>
          <w:p w14:paraId="1BB5F53F" w14:textId="77777777" w:rsidR="00085E84" w:rsidRPr="00F04EAE" w:rsidRDefault="00085E84" w:rsidP="009F190D"/>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8E3A0B" w14:textId="77777777" w:rsidR="00085E84" w:rsidRPr="00F04EAE" w:rsidRDefault="00085E84" w:rsidP="009F190D"/>
        </w:tc>
        <w:tc>
          <w:tcPr>
            <w:tcW w:w="175" w:type="dxa"/>
            <w:tcBorders>
              <w:left w:val="single" w:sz="4" w:space="0" w:color="D9D9D9" w:themeColor="background1" w:themeShade="D9"/>
              <w:right w:val="single" w:sz="4" w:space="0" w:color="D9D9D9" w:themeColor="background1" w:themeShade="D9"/>
            </w:tcBorders>
          </w:tcPr>
          <w:p w14:paraId="21558EC4" w14:textId="77777777" w:rsidR="00085E84" w:rsidRPr="00F04EAE" w:rsidRDefault="00085E84" w:rsidP="009F190D"/>
        </w:tc>
        <w:tc>
          <w:tcPr>
            <w:tcW w:w="1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A52B5B7" w14:textId="77777777" w:rsidR="00085E84" w:rsidRPr="00F04EAE" w:rsidRDefault="00085E84" w:rsidP="009F190D"/>
        </w:tc>
        <w:tc>
          <w:tcPr>
            <w:tcW w:w="97" w:type="dxa"/>
            <w:tcBorders>
              <w:left w:val="single" w:sz="4" w:space="0" w:color="D9D9D9" w:themeColor="background1" w:themeShade="D9"/>
            </w:tcBorders>
          </w:tcPr>
          <w:p w14:paraId="02121662" w14:textId="77777777" w:rsidR="00085E84" w:rsidRPr="007D3EBE" w:rsidRDefault="00085E84" w:rsidP="009F190D"/>
        </w:tc>
      </w:tr>
      <w:tr w:rsidR="0021107B" w:rsidRPr="00F04EAE" w14:paraId="5852523D" w14:textId="77777777" w:rsidTr="00762D50">
        <w:tc>
          <w:tcPr>
            <w:tcW w:w="290" w:type="dxa"/>
            <w:vAlign w:val="center"/>
          </w:tcPr>
          <w:p w14:paraId="6ADAFA48" w14:textId="77777777" w:rsidR="0096756A" w:rsidRDefault="0096756A" w:rsidP="00085E84">
            <w:pPr>
              <w:pStyle w:val="Intestazione"/>
              <w:ind w:left="284"/>
            </w:pPr>
          </w:p>
        </w:tc>
        <w:tc>
          <w:tcPr>
            <w:tcW w:w="1693" w:type="dxa"/>
            <w:gridSpan w:val="2"/>
            <w:vAlign w:val="center"/>
          </w:tcPr>
          <w:p w14:paraId="6DC07FF3" w14:textId="77777777" w:rsidR="0096756A" w:rsidRDefault="0096756A" w:rsidP="00085E84">
            <w:pPr>
              <w:pStyle w:val="Intestazione"/>
              <w:ind w:left="284"/>
            </w:pPr>
          </w:p>
        </w:tc>
        <w:tc>
          <w:tcPr>
            <w:tcW w:w="567" w:type="dxa"/>
            <w:tcBorders>
              <w:top w:val="single" w:sz="4" w:space="0" w:color="D9D9D9" w:themeColor="background1" w:themeShade="D9"/>
            </w:tcBorders>
          </w:tcPr>
          <w:p w14:paraId="0CF97C40" w14:textId="4E60768F" w:rsidR="0096756A" w:rsidRPr="00F04EAE" w:rsidRDefault="00921102" w:rsidP="004A46B8">
            <w:pPr>
              <w:pStyle w:val="Intestazione"/>
              <w:jc w:val="center"/>
            </w:pPr>
            <w:r>
              <w:t>DD</w:t>
            </w:r>
          </w:p>
        </w:tc>
        <w:tc>
          <w:tcPr>
            <w:tcW w:w="142" w:type="dxa"/>
          </w:tcPr>
          <w:p w14:paraId="5A20572D" w14:textId="77777777" w:rsidR="0096756A" w:rsidRPr="00F04EAE" w:rsidRDefault="0096756A" w:rsidP="004A46B8">
            <w:pPr>
              <w:pStyle w:val="Intestazione"/>
              <w:jc w:val="center"/>
            </w:pPr>
          </w:p>
        </w:tc>
        <w:tc>
          <w:tcPr>
            <w:tcW w:w="567" w:type="dxa"/>
            <w:tcBorders>
              <w:top w:val="single" w:sz="4" w:space="0" w:color="D9D9D9" w:themeColor="background1" w:themeShade="D9"/>
            </w:tcBorders>
          </w:tcPr>
          <w:p w14:paraId="25BD2E78" w14:textId="341C4C28" w:rsidR="0096756A" w:rsidRPr="00F04EAE" w:rsidRDefault="0096756A" w:rsidP="004A46B8">
            <w:pPr>
              <w:pStyle w:val="Intestazione"/>
              <w:jc w:val="center"/>
            </w:pPr>
            <w:r>
              <w:t>MM</w:t>
            </w:r>
          </w:p>
        </w:tc>
        <w:tc>
          <w:tcPr>
            <w:tcW w:w="175" w:type="dxa"/>
          </w:tcPr>
          <w:p w14:paraId="65AC7241" w14:textId="77777777" w:rsidR="0096756A" w:rsidRPr="00F04EAE" w:rsidRDefault="0096756A" w:rsidP="004A46B8">
            <w:pPr>
              <w:pStyle w:val="Intestazione"/>
              <w:jc w:val="center"/>
            </w:pPr>
          </w:p>
        </w:tc>
        <w:tc>
          <w:tcPr>
            <w:tcW w:w="1100" w:type="dxa"/>
            <w:tcBorders>
              <w:top w:val="single" w:sz="4" w:space="0" w:color="D9D9D9" w:themeColor="background1" w:themeShade="D9"/>
            </w:tcBorders>
          </w:tcPr>
          <w:p w14:paraId="23A81E74" w14:textId="3843F9F1" w:rsidR="0096756A" w:rsidRPr="00F04EAE" w:rsidRDefault="00921102" w:rsidP="004A46B8">
            <w:pPr>
              <w:pStyle w:val="Intestazione"/>
              <w:jc w:val="center"/>
            </w:pPr>
            <w:r>
              <w:t>YYYY</w:t>
            </w:r>
          </w:p>
        </w:tc>
        <w:tc>
          <w:tcPr>
            <w:tcW w:w="97" w:type="dxa"/>
          </w:tcPr>
          <w:p w14:paraId="03A4FEC4" w14:textId="77777777" w:rsidR="0096756A" w:rsidRPr="007D3EBE" w:rsidRDefault="0096756A" w:rsidP="009F190D">
            <w:pPr>
              <w:pStyle w:val="Intestazione"/>
            </w:pPr>
          </w:p>
        </w:tc>
        <w:tc>
          <w:tcPr>
            <w:tcW w:w="407" w:type="dxa"/>
          </w:tcPr>
          <w:p w14:paraId="6BCE68A3" w14:textId="77777777" w:rsidR="0096756A" w:rsidRDefault="0096756A" w:rsidP="009F190D">
            <w:pPr>
              <w:pStyle w:val="Intestazione"/>
            </w:pPr>
          </w:p>
        </w:tc>
        <w:tc>
          <w:tcPr>
            <w:tcW w:w="1645" w:type="dxa"/>
            <w:gridSpan w:val="4"/>
          </w:tcPr>
          <w:p w14:paraId="68912156" w14:textId="77777777" w:rsidR="0096756A" w:rsidRPr="00F04EAE" w:rsidRDefault="0096756A" w:rsidP="009F190D">
            <w:pPr>
              <w:pStyle w:val="Intestazione"/>
            </w:pPr>
          </w:p>
        </w:tc>
        <w:tc>
          <w:tcPr>
            <w:tcW w:w="121" w:type="dxa"/>
          </w:tcPr>
          <w:p w14:paraId="22B8BE48" w14:textId="77777777" w:rsidR="0096756A" w:rsidRPr="007D3EBE" w:rsidRDefault="0096756A" w:rsidP="009F190D">
            <w:pPr>
              <w:pStyle w:val="Intestazione"/>
            </w:pPr>
          </w:p>
        </w:tc>
        <w:tc>
          <w:tcPr>
            <w:tcW w:w="2553" w:type="dxa"/>
          </w:tcPr>
          <w:p w14:paraId="2468820F" w14:textId="77777777" w:rsidR="0096756A" w:rsidRPr="00F04EAE" w:rsidRDefault="0096756A" w:rsidP="009F190D">
            <w:pPr>
              <w:pStyle w:val="Intestazione"/>
            </w:pPr>
          </w:p>
        </w:tc>
      </w:tr>
      <w:tr w:rsidR="0021107B" w:rsidRPr="007D3EBE" w14:paraId="25687B32" w14:textId="77777777" w:rsidTr="00762D50">
        <w:tc>
          <w:tcPr>
            <w:tcW w:w="1983" w:type="dxa"/>
            <w:gridSpan w:val="3"/>
            <w:tcBorders>
              <w:right w:val="single" w:sz="4" w:space="0" w:color="D9D9D9" w:themeColor="background1" w:themeShade="D9"/>
            </w:tcBorders>
            <w:vAlign w:val="center"/>
          </w:tcPr>
          <w:p w14:paraId="06EFA31C" w14:textId="6444103F" w:rsidR="0096756A" w:rsidRPr="007D3EBE" w:rsidRDefault="00A240BD" w:rsidP="00085E84">
            <w:pPr>
              <w:ind w:left="284"/>
            </w:pPr>
            <w:r>
              <w:rPr>
                <w:iCs/>
                <w:color w:val="404040" w:themeColor="text1" w:themeTint="BF"/>
                <w:sz w:val="18"/>
              </w:rPr>
              <w:t xml:space="preserve">Place of </w:t>
            </w:r>
            <w:proofErr w:type="spellStart"/>
            <w:r>
              <w:rPr>
                <w:iCs/>
                <w:color w:val="404040" w:themeColor="text1" w:themeTint="BF"/>
                <w:sz w:val="18"/>
              </w:rPr>
              <w:t>birth</w:t>
            </w:r>
            <w:proofErr w:type="spellEnd"/>
            <w:r>
              <w:rPr>
                <w:iCs/>
                <w:color w:val="404040" w:themeColor="text1" w:themeTint="BF"/>
                <w:sz w:val="18"/>
              </w:rPr>
              <w:t>:</w:t>
            </w:r>
          </w:p>
        </w:tc>
        <w:tc>
          <w:tcPr>
            <w:tcW w:w="368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2511A8D" w14:textId="77777777" w:rsidR="0096756A" w:rsidRPr="007D3EBE" w:rsidRDefault="0096756A" w:rsidP="009F190D"/>
        </w:tc>
        <w:tc>
          <w:tcPr>
            <w:tcW w:w="142" w:type="dxa"/>
            <w:tcBorders>
              <w:left w:val="single" w:sz="4" w:space="0" w:color="D9D9D9" w:themeColor="background1" w:themeShade="D9"/>
              <w:right w:val="single" w:sz="4" w:space="0" w:color="D9D9D9" w:themeColor="background1" w:themeShade="D9"/>
            </w:tcBorders>
          </w:tcPr>
          <w:p w14:paraId="6C746198" w14:textId="77777777" w:rsidR="0096756A" w:rsidRPr="007D3EBE" w:rsidRDefault="0096756A" w:rsidP="009F190D"/>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D10445" w14:textId="77777777" w:rsidR="0096756A" w:rsidRPr="007D3EBE" w:rsidRDefault="0096756A" w:rsidP="009F190D"/>
        </w:tc>
        <w:tc>
          <w:tcPr>
            <w:tcW w:w="149" w:type="dxa"/>
            <w:gridSpan w:val="2"/>
            <w:tcBorders>
              <w:left w:val="single" w:sz="4" w:space="0" w:color="D9D9D9" w:themeColor="background1" w:themeShade="D9"/>
              <w:right w:val="single" w:sz="4" w:space="0" w:color="D9D9D9" w:themeColor="background1" w:themeShade="D9"/>
            </w:tcBorders>
          </w:tcPr>
          <w:p w14:paraId="389DB53E" w14:textId="77777777" w:rsidR="0096756A" w:rsidRPr="007D3EBE" w:rsidRDefault="0096756A" w:rsidP="009F190D"/>
        </w:tc>
        <w:tc>
          <w:tcPr>
            <w:tcW w:w="2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3ECDC3" w14:textId="77777777" w:rsidR="0096756A" w:rsidRPr="007D3EBE" w:rsidRDefault="0096756A" w:rsidP="009F190D"/>
        </w:tc>
      </w:tr>
      <w:tr w:rsidR="0021107B" w:rsidRPr="007D3EBE" w14:paraId="6225B998" w14:textId="77777777" w:rsidTr="00762D50">
        <w:tc>
          <w:tcPr>
            <w:tcW w:w="1983" w:type="dxa"/>
            <w:gridSpan w:val="3"/>
            <w:vAlign w:val="center"/>
          </w:tcPr>
          <w:p w14:paraId="344B0056" w14:textId="77777777" w:rsidR="0096756A" w:rsidRPr="00F04EAE" w:rsidRDefault="0096756A" w:rsidP="00085E84">
            <w:pPr>
              <w:pStyle w:val="Intestazione"/>
              <w:ind w:left="284"/>
            </w:pPr>
          </w:p>
        </w:tc>
        <w:tc>
          <w:tcPr>
            <w:tcW w:w="3680" w:type="dxa"/>
            <w:gridSpan w:val="8"/>
            <w:tcBorders>
              <w:top w:val="single" w:sz="4" w:space="0" w:color="D9D9D9" w:themeColor="background1" w:themeShade="D9"/>
            </w:tcBorders>
          </w:tcPr>
          <w:p w14:paraId="3C58AE8C" w14:textId="7E5BF3B3" w:rsidR="0096756A" w:rsidRPr="00F04EAE" w:rsidRDefault="00921102" w:rsidP="009F190D">
            <w:pPr>
              <w:pStyle w:val="Intestazione"/>
            </w:pPr>
            <w:r>
              <w:t xml:space="preserve">City </w:t>
            </w:r>
          </w:p>
        </w:tc>
        <w:tc>
          <w:tcPr>
            <w:tcW w:w="142" w:type="dxa"/>
          </w:tcPr>
          <w:p w14:paraId="312CF964" w14:textId="77777777" w:rsidR="0096756A" w:rsidRPr="007D3EBE" w:rsidRDefault="0096756A" w:rsidP="009F190D">
            <w:pPr>
              <w:pStyle w:val="Intestazione"/>
            </w:pPr>
          </w:p>
        </w:tc>
        <w:tc>
          <w:tcPr>
            <w:tcW w:w="850" w:type="dxa"/>
            <w:tcBorders>
              <w:top w:val="single" w:sz="4" w:space="0" w:color="D9D9D9" w:themeColor="background1" w:themeShade="D9"/>
            </w:tcBorders>
          </w:tcPr>
          <w:p w14:paraId="25684493" w14:textId="1D847592" w:rsidR="0096756A" w:rsidRPr="007D3EBE" w:rsidRDefault="00921102" w:rsidP="009F190D">
            <w:pPr>
              <w:pStyle w:val="Intestazione"/>
            </w:pPr>
            <w:r>
              <w:t xml:space="preserve">Province </w:t>
            </w:r>
          </w:p>
        </w:tc>
        <w:tc>
          <w:tcPr>
            <w:tcW w:w="149" w:type="dxa"/>
            <w:gridSpan w:val="2"/>
          </w:tcPr>
          <w:p w14:paraId="2C1B8DAD" w14:textId="77777777" w:rsidR="0096756A" w:rsidRPr="007D3EBE" w:rsidRDefault="0096756A" w:rsidP="009F190D">
            <w:pPr>
              <w:pStyle w:val="Intestazione"/>
            </w:pPr>
          </w:p>
        </w:tc>
        <w:tc>
          <w:tcPr>
            <w:tcW w:w="2553" w:type="dxa"/>
            <w:tcBorders>
              <w:top w:val="single" w:sz="4" w:space="0" w:color="D9D9D9" w:themeColor="background1" w:themeShade="D9"/>
            </w:tcBorders>
          </w:tcPr>
          <w:p w14:paraId="3816EA42" w14:textId="4DE01361" w:rsidR="0096756A" w:rsidRPr="007D3EBE" w:rsidRDefault="0096756A" w:rsidP="009F190D">
            <w:pPr>
              <w:pStyle w:val="Intestazione"/>
            </w:pPr>
            <w:r>
              <w:t>Stat</w:t>
            </w:r>
            <w:r w:rsidR="00921102">
              <w:t>e</w:t>
            </w:r>
          </w:p>
        </w:tc>
      </w:tr>
      <w:tr w:rsidR="009B05C7" w:rsidRPr="007D3EBE" w14:paraId="4FB46C01" w14:textId="77777777" w:rsidTr="00762D50">
        <w:tc>
          <w:tcPr>
            <w:tcW w:w="1983" w:type="dxa"/>
            <w:gridSpan w:val="3"/>
            <w:tcBorders>
              <w:right w:val="single" w:sz="4" w:space="0" w:color="D9D9D9" w:themeColor="background1" w:themeShade="D9"/>
            </w:tcBorders>
            <w:vAlign w:val="center"/>
          </w:tcPr>
          <w:p w14:paraId="1170EC07" w14:textId="602CCF20" w:rsidR="009B05C7" w:rsidRPr="00EA40FF" w:rsidRDefault="00A240BD" w:rsidP="00085E84">
            <w:pPr>
              <w:ind w:left="284"/>
              <w:rPr>
                <w:iCs/>
                <w:color w:val="404040" w:themeColor="text1" w:themeTint="BF"/>
                <w:sz w:val="18"/>
              </w:rPr>
            </w:pPr>
            <w:r>
              <w:rPr>
                <w:iCs/>
                <w:color w:val="404040" w:themeColor="text1" w:themeTint="BF"/>
                <w:sz w:val="18"/>
              </w:rPr>
              <w:t>Residence:</w:t>
            </w:r>
          </w:p>
        </w:tc>
        <w:tc>
          <w:tcPr>
            <w:tcW w:w="7374"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5E5E5FA" w14:textId="77777777" w:rsidR="009B05C7" w:rsidRPr="007D3EBE" w:rsidRDefault="009B05C7" w:rsidP="009F190D"/>
        </w:tc>
      </w:tr>
      <w:tr w:rsidR="009B05C7" w:rsidRPr="007D3EBE" w14:paraId="6C711C8A" w14:textId="77777777" w:rsidTr="00762D50">
        <w:tc>
          <w:tcPr>
            <w:tcW w:w="290" w:type="dxa"/>
          </w:tcPr>
          <w:p w14:paraId="57A04771" w14:textId="77777777" w:rsidR="009B05C7" w:rsidRDefault="009B05C7" w:rsidP="009F190D">
            <w:pPr>
              <w:pStyle w:val="Intestazione"/>
            </w:pPr>
          </w:p>
        </w:tc>
        <w:tc>
          <w:tcPr>
            <w:tcW w:w="1693" w:type="dxa"/>
            <w:gridSpan w:val="2"/>
          </w:tcPr>
          <w:p w14:paraId="3AE1952A" w14:textId="77777777" w:rsidR="009B05C7" w:rsidRPr="00F04EAE" w:rsidRDefault="009B05C7" w:rsidP="009F190D">
            <w:pPr>
              <w:pStyle w:val="Intestazione"/>
            </w:pPr>
          </w:p>
        </w:tc>
        <w:tc>
          <w:tcPr>
            <w:tcW w:w="7374" w:type="dxa"/>
            <w:gridSpan w:val="13"/>
            <w:tcBorders>
              <w:top w:val="single" w:sz="4" w:space="0" w:color="D9D9D9" w:themeColor="background1" w:themeShade="D9"/>
            </w:tcBorders>
          </w:tcPr>
          <w:p w14:paraId="1D1C9447" w14:textId="2265BFFC" w:rsidR="009B05C7" w:rsidRPr="007D3EBE" w:rsidRDefault="00921102" w:rsidP="009F190D">
            <w:pPr>
              <w:pStyle w:val="Intestazione"/>
            </w:pPr>
            <w:r>
              <w:t>Street/</w:t>
            </w:r>
            <w:proofErr w:type="spellStart"/>
            <w:r>
              <w:t>square</w:t>
            </w:r>
            <w:proofErr w:type="spellEnd"/>
          </w:p>
        </w:tc>
      </w:tr>
      <w:tr w:rsidR="00762D50" w:rsidRPr="007D3EBE" w14:paraId="059F4ED5" w14:textId="77777777" w:rsidTr="00105A0D">
        <w:tc>
          <w:tcPr>
            <w:tcW w:w="1983" w:type="dxa"/>
            <w:gridSpan w:val="3"/>
            <w:tcBorders>
              <w:right w:val="single" w:sz="4" w:space="0" w:color="D9D9D9" w:themeColor="background1" w:themeShade="D9"/>
            </w:tcBorders>
            <w:vAlign w:val="center"/>
          </w:tcPr>
          <w:p w14:paraId="057297CC" w14:textId="255719EA" w:rsidR="00762D50" w:rsidRPr="007D3EBE" w:rsidRDefault="00762D50" w:rsidP="00105A0D">
            <w:pPr>
              <w:ind w:left="284"/>
            </w:pPr>
          </w:p>
        </w:tc>
        <w:tc>
          <w:tcPr>
            <w:tcW w:w="368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362156" w14:textId="77777777" w:rsidR="00762D50" w:rsidRPr="007D3EBE" w:rsidRDefault="00762D50" w:rsidP="00105A0D"/>
        </w:tc>
        <w:tc>
          <w:tcPr>
            <w:tcW w:w="142" w:type="dxa"/>
            <w:tcBorders>
              <w:left w:val="single" w:sz="4" w:space="0" w:color="D9D9D9" w:themeColor="background1" w:themeShade="D9"/>
              <w:right w:val="single" w:sz="4" w:space="0" w:color="D9D9D9" w:themeColor="background1" w:themeShade="D9"/>
            </w:tcBorders>
          </w:tcPr>
          <w:p w14:paraId="6FA9AADE" w14:textId="77777777" w:rsidR="00762D50" w:rsidRPr="007D3EBE" w:rsidRDefault="00762D50" w:rsidP="00105A0D"/>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B0D038D" w14:textId="77777777" w:rsidR="00762D50" w:rsidRPr="007D3EBE" w:rsidRDefault="00762D50" w:rsidP="00105A0D"/>
        </w:tc>
        <w:tc>
          <w:tcPr>
            <w:tcW w:w="149" w:type="dxa"/>
            <w:gridSpan w:val="2"/>
            <w:tcBorders>
              <w:left w:val="single" w:sz="4" w:space="0" w:color="D9D9D9" w:themeColor="background1" w:themeShade="D9"/>
              <w:right w:val="single" w:sz="4" w:space="0" w:color="D9D9D9" w:themeColor="background1" w:themeShade="D9"/>
            </w:tcBorders>
          </w:tcPr>
          <w:p w14:paraId="1D4E30A3" w14:textId="77777777" w:rsidR="00762D50" w:rsidRPr="007D3EBE" w:rsidRDefault="00762D50" w:rsidP="00105A0D"/>
        </w:tc>
        <w:tc>
          <w:tcPr>
            <w:tcW w:w="2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BAC8CB8" w14:textId="77777777" w:rsidR="00762D50" w:rsidRPr="007D3EBE" w:rsidRDefault="00762D50" w:rsidP="00105A0D"/>
        </w:tc>
      </w:tr>
      <w:tr w:rsidR="00762D50" w:rsidRPr="007D3EBE" w14:paraId="60F48874" w14:textId="77777777" w:rsidTr="00105A0D">
        <w:tc>
          <w:tcPr>
            <w:tcW w:w="1983" w:type="dxa"/>
            <w:gridSpan w:val="3"/>
            <w:vAlign w:val="center"/>
          </w:tcPr>
          <w:p w14:paraId="4B9FE8A4" w14:textId="77777777" w:rsidR="00762D50" w:rsidRPr="00F04EAE" w:rsidRDefault="00762D50" w:rsidP="00105A0D">
            <w:pPr>
              <w:pStyle w:val="Intestazione"/>
              <w:ind w:left="284"/>
            </w:pPr>
          </w:p>
        </w:tc>
        <w:tc>
          <w:tcPr>
            <w:tcW w:w="3680" w:type="dxa"/>
            <w:gridSpan w:val="8"/>
            <w:tcBorders>
              <w:top w:val="single" w:sz="4" w:space="0" w:color="D9D9D9" w:themeColor="background1" w:themeShade="D9"/>
            </w:tcBorders>
          </w:tcPr>
          <w:p w14:paraId="50ACBC4F" w14:textId="5C031C0E" w:rsidR="00762D50" w:rsidRPr="00F04EAE" w:rsidRDefault="00762D50" w:rsidP="00105A0D">
            <w:pPr>
              <w:pStyle w:val="Intestazione"/>
            </w:pPr>
            <w:r>
              <w:t>C</w:t>
            </w:r>
            <w:r w:rsidR="00921102">
              <w:t>ity</w:t>
            </w:r>
          </w:p>
        </w:tc>
        <w:tc>
          <w:tcPr>
            <w:tcW w:w="142" w:type="dxa"/>
          </w:tcPr>
          <w:p w14:paraId="0DC10FA6" w14:textId="77777777" w:rsidR="00762D50" w:rsidRPr="007D3EBE" w:rsidRDefault="00762D50" w:rsidP="00105A0D">
            <w:pPr>
              <w:pStyle w:val="Intestazione"/>
            </w:pPr>
          </w:p>
        </w:tc>
        <w:tc>
          <w:tcPr>
            <w:tcW w:w="850" w:type="dxa"/>
            <w:tcBorders>
              <w:top w:val="single" w:sz="4" w:space="0" w:color="D9D9D9" w:themeColor="background1" w:themeShade="D9"/>
            </w:tcBorders>
          </w:tcPr>
          <w:p w14:paraId="42820AD4" w14:textId="4B7AC3D0" w:rsidR="00762D50" w:rsidRPr="007D3EBE" w:rsidRDefault="00921102" w:rsidP="00105A0D">
            <w:pPr>
              <w:pStyle w:val="Intestazione"/>
            </w:pPr>
            <w:r>
              <w:t xml:space="preserve">Province </w:t>
            </w:r>
          </w:p>
        </w:tc>
        <w:tc>
          <w:tcPr>
            <w:tcW w:w="149" w:type="dxa"/>
            <w:gridSpan w:val="2"/>
          </w:tcPr>
          <w:p w14:paraId="11E63159" w14:textId="77777777" w:rsidR="00762D50" w:rsidRPr="007D3EBE" w:rsidRDefault="00762D50" w:rsidP="00105A0D">
            <w:pPr>
              <w:pStyle w:val="Intestazione"/>
            </w:pPr>
          </w:p>
        </w:tc>
        <w:tc>
          <w:tcPr>
            <w:tcW w:w="2553" w:type="dxa"/>
            <w:tcBorders>
              <w:top w:val="single" w:sz="4" w:space="0" w:color="D9D9D9" w:themeColor="background1" w:themeShade="D9"/>
            </w:tcBorders>
          </w:tcPr>
          <w:p w14:paraId="46FFDE00" w14:textId="1D516E91" w:rsidR="00762D50" w:rsidRPr="007D3EBE" w:rsidRDefault="00762D50" w:rsidP="00105A0D">
            <w:pPr>
              <w:pStyle w:val="Intestazione"/>
            </w:pPr>
            <w:r>
              <w:t>Stat</w:t>
            </w:r>
            <w:r w:rsidR="00921102">
              <w:t>e</w:t>
            </w:r>
          </w:p>
        </w:tc>
      </w:tr>
      <w:tr w:rsidR="000B3F99" w:rsidRPr="007D3EBE" w14:paraId="7BC636D6" w14:textId="77777777" w:rsidTr="00762D50">
        <w:tc>
          <w:tcPr>
            <w:tcW w:w="290" w:type="dxa"/>
          </w:tcPr>
          <w:p w14:paraId="1110ED6A" w14:textId="08955323" w:rsidR="000B3F99" w:rsidRDefault="000B3F99" w:rsidP="009F190D">
            <w:pPr>
              <w:pStyle w:val="Intestazione"/>
            </w:pPr>
          </w:p>
        </w:tc>
        <w:tc>
          <w:tcPr>
            <w:tcW w:w="1693" w:type="dxa"/>
            <w:gridSpan w:val="2"/>
          </w:tcPr>
          <w:p w14:paraId="5170C636" w14:textId="77777777" w:rsidR="000B3F99" w:rsidRPr="00F04EAE" w:rsidRDefault="000B3F99" w:rsidP="009F190D">
            <w:pPr>
              <w:pStyle w:val="Intestazione"/>
            </w:pPr>
          </w:p>
        </w:tc>
        <w:tc>
          <w:tcPr>
            <w:tcW w:w="7374" w:type="dxa"/>
            <w:gridSpan w:val="13"/>
          </w:tcPr>
          <w:p w14:paraId="6E70E320" w14:textId="77777777" w:rsidR="000B3F99" w:rsidRDefault="000B3F99" w:rsidP="009F190D">
            <w:pPr>
              <w:pStyle w:val="Intestazione"/>
            </w:pPr>
          </w:p>
        </w:tc>
      </w:tr>
      <w:tr w:rsidR="00762D50" w:rsidRPr="00914F41" w14:paraId="73879507" w14:textId="2059E377" w:rsidTr="00E14EEA">
        <w:tc>
          <w:tcPr>
            <w:tcW w:w="290" w:type="dxa"/>
          </w:tcPr>
          <w:p w14:paraId="1DF23242" w14:textId="77777777" w:rsidR="00762D50" w:rsidRDefault="00762D50" w:rsidP="009B05C7">
            <w:pPr>
              <w:pStyle w:val="Citazione"/>
            </w:pPr>
          </w:p>
        </w:tc>
        <w:sdt>
          <w:sdtPr>
            <w:id w:val="637155976"/>
            <w:temporary/>
            <w15:appearance w15:val="hidden"/>
            <w14:checkbox>
              <w14:checked w14:val="0"/>
              <w14:checkedState w14:val="0050" w14:font="Wingdings 2"/>
              <w14:uncheckedState w14:val="2610" w14:font="MS Gothic"/>
            </w14:checkbox>
          </w:sdtPr>
          <w:sdtEndPr/>
          <w:sdtContent>
            <w:tc>
              <w:tcPr>
                <w:tcW w:w="404" w:type="dxa"/>
              </w:tcPr>
              <w:p w14:paraId="6F7ED814" w14:textId="77777777" w:rsidR="00762D50" w:rsidRDefault="00762D50" w:rsidP="009B05C7">
                <w:pPr>
                  <w:pStyle w:val="Citazione"/>
                </w:pPr>
                <w:r w:rsidRPr="006F18C8">
                  <w:rPr>
                    <w:rFonts w:ascii="MS Gothic" w:eastAsia="MS Gothic" w:hAnsi="MS Gothic" w:cs="MS Gothic" w:hint="eastAsia"/>
                    <w:lang w:bidi="it-IT"/>
                  </w:rPr>
                  <w:t>☐</w:t>
                </w:r>
              </w:p>
            </w:tc>
          </w:sdtContent>
        </w:sdt>
        <w:tc>
          <w:tcPr>
            <w:tcW w:w="8663" w:type="dxa"/>
            <w:gridSpan w:val="14"/>
          </w:tcPr>
          <w:p w14:paraId="33780062" w14:textId="0E311BD2" w:rsidR="00762D50" w:rsidRPr="00914F41" w:rsidRDefault="00921102" w:rsidP="00762D50">
            <w:pPr>
              <w:pStyle w:val="Citazione"/>
              <w:tabs>
                <w:tab w:val="left" w:pos="1893"/>
              </w:tabs>
              <w:ind w:right="288"/>
            </w:pPr>
            <w:proofErr w:type="spellStart"/>
            <w:r>
              <w:t>Enrolled</w:t>
            </w:r>
            <w:proofErr w:type="spellEnd"/>
            <w:r>
              <w:t xml:space="preserve"> in degree </w:t>
            </w:r>
            <w:proofErr w:type="spellStart"/>
            <w:r>
              <w:t>program</w:t>
            </w:r>
            <w:proofErr w:type="spellEnd"/>
            <w:r w:rsidR="00762D50" w:rsidRPr="00BE2507">
              <w:t>/Master/</w:t>
            </w:r>
            <w:r>
              <w:t xml:space="preserve">other </w:t>
            </w:r>
            <w:proofErr w:type="spellStart"/>
            <w:r>
              <w:t>at</w:t>
            </w:r>
            <w:proofErr w:type="spellEnd"/>
            <w:r>
              <w:t xml:space="preserve"> </w:t>
            </w:r>
            <w:r w:rsidR="00762D50" w:rsidRPr="00BE2507">
              <w:t>Università Commerciale “Luigi Bocconi” (“Università Bocconi”</w:t>
            </w:r>
            <w:r w:rsidR="00762D50">
              <w:t>): __________________________________________</w:t>
            </w:r>
          </w:p>
        </w:tc>
      </w:tr>
      <w:tr w:rsidR="000B3F99" w:rsidRPr="00914F41" w14:paraId="765A35E8" w14:textId="77777777" w:rsidTr="00762D50">
        <w:tc>
          <w:tcPr>
            <w:tcW w:w="290" w:type="dxa"/>
          </w:tcPr>
          <w:p w14:paraId="673F8BC2" w14:textId="77777777" w:rsidR="000B3F99" w:rsidRDefault="000B3F99" w:rsidP="000B3F99">
            <w:pPr>
              <w:pStyle w:val="Citazione"/>
            </w:pPr>
          </w:p>
        </w:tc>
        <w:sdt>
          <w:sdtPr>
            <w:id w:val="1038090348"/>
            <w:temporary/>
            <w15:appearance w15:val="hidden"/>
            <w14:checkbox>
              <w14:checked w14:val="0"/>
              <w14:checkedState w14:val="0050" w14:font="Wingdings 2"/>
              <w14:uncheckedState w14:val="2610" w14:font="MS Gothic"/>
            </w14:checkbox>
          </w:sdtPr>
          <w:sdtEndPr/>
          <w:sdtContent>
            <w:tc>
              <w:tcPr>
                <w:tcW w:w="404" w:type="dxa"/>
              </w:tcPr>
              <w:p w14:paraId="0BE17C2E" w14:textId="0D81663F" w:rsidR="000B3F99" w:rsidRDefault="000B3F99" w:rsidP="000B3F99">
                <w:pPr>
                  <w:pStyle w:val="Citazione"/>
                </w:pPr>
                <w:r w:rsidRPr="006F18C8">
                  <w:rPr>
                    <w:rFonts w:ascii="MS Gothic" w:eastAsia="MS Gothic" w:hAnsi="MS Gothic" w:cs="MS Gothic" w:hint="eastAsia"/>
                    <w:lang w:bidi="it-IT"/>
                  </w:rPr>
                  <w:t>☐</w:t>
                </w:r>
              </w:p>
            </w:tc>
          </w:sdtContent>
        </w:sdt>
        <w:tc>
          <w:tcPr>
            <w:tcW w:w="8663" w:type="dxa"/>
            <w:gridSpan w:val="14"/>
          </w:tcPr>
          <w:p w14:paraId="0BCA98F2" w14:textId="0D0500D6" w:rsidR="000B3F99" w:rsidRDefault="00A240BD" w:rsidP="000B3F99">
            <w:pPr>
              <w:pStyle w:val="Citazione"/>
              <w:tabs>
                <w:tab w:val="left" w:pos="1893"/>
              </w:tabs>
              <w:ind w:right="288"/>
            </w:pPr>
            <w:r>
              <w:t xml:space="preserve">Lecturer </w:t>
            </w:r>
            <w:proofErr w:type="spellStart"/>
            <w:r>
              <w:t>at</w:t>
            </w:r>
            <w:proofErr w:type="spellEnd"/>
            <w:r>
              <w:t xml:space="preserve"> </w:t>
            </w:r>
            <w:r w:rsidR="000B3F99" w:rsidRPr="00BE2507">
              <w:t>Università Commerciale “Luigi Bocconi” (“Università Bocconi”)</w:t>
            </w:r>
          </w:p>
        </w:tc>
      </w:tr>
      <w:tr w:rsidR="000B3F99" w:rsidRPr="00914F41" w14:paraId="5CF39F22" w14:textId="77777777" w:rsidTr="00762D50">
        <w:tc>
          <w:tcPr>
            <w:tcW w:w="290" w:type="dxa"/>
          </w:tcPr>
          <w:p w14:paraId="60A91DD2" w14:textId="77777777" w:rsidR="000B3F99" w:rsidRDefault="000B3F99" w:rsidP="000B3F99">
            <w:pPr>
              <w:pStyle w:val="Citazione"/>
            </w:pPr>
          </w:p>
        </w:tc>
        <w:sdt>
          <w:sdtPr>
            <w:id w:val="-2096704792"/>
            <w:temporary/>
            <w15:appearance w15:val="hidden"/>
            <w14:checkbox>
              <w14:checked w14:val="0"/>
              <w14:checkedState w14:val="0050" w14:font="Wingdings 2"/>
              <w14:uncheckedState w14:val="2610" w14:font="MS Gothic"/>
            </w14:checkbox>
          </w:sdtPr>
          <w:sdtEndPr/>
          <w:sdtContent>
            <w:tc>
              <w:tcPr>
                <w:tcW w:w="404" w:type="dxa"/>
              </w:tcPr>
              <w:p w14:paraId="52E9EAF0" w14:textId="0ECFEAF9" w:rsidR="000B3F99" w:rsidRDefault="000B3F99" w:rsidP="000B3F99">
                <w:pPr>
                  <w:pStyle w:val="Citazione"/>
                </w:pPr>
                <w:r w:rsidRPr="006F18C8">
                  <w:rPr>
                    <w:rFonts w:ascii="MS Gothic" w:eastAsia="MS Gothic" w:hAnsi="MS Gothic" w:cs="MS Gothic" w:hint="eastAsia"/>
                    <w:lang w:bidi="it-IT"/>
                  </w:rPr>
                  <w:t>☐</w:t>
                </w:r>
              </w:p>
            </w:tc>
          </w:sdtContent>
        </w:sdt>
        <w:tc>
          <w:tcPr>
            <w:tcW w:w="8663" w:type="dxa"/>
            <w:gridSpan w:val="14"/>
          </w:tcPr>
          <w:p w14:paraId="5A7F33D0" w14:textId="7A62B996" w:rsidR="000B3F99" w:rsidRDefault="000B3F99" w:rsidP="000B3F99">
            <w:pPr>
              <w:pStyle w:val="Citazione"/>
              <w:tabs>
                <w:tab w:val="left" w:pos="1893"/>
              </w:tabs>
              <w:ind w:right="288"/>
            </w:pPr>
            <w:r>
              <w:t>M</w:t>
            </w:r>
            <w:r w:rsidRPr="00BE2507">
              <w:t>em</w:t>
            </w:r>
            <w:r w:rsidR="00A240BD">
              <w:t xml:space="preserve">ber of Staff of the </w:t>
            </w:r>
            <w:r w:rsidRPr="00BE2507">
              <w:t>Università Commerciale “Luigi Bocconi” (“Università Bocconi”)</w:t>
            </w:r>
          </w:p>
        </w:tc>
      </w:tr>
      <w:tr w:rsidR="000B3F99" w:rsidRPr="007D3EBE" w14:paraId="61855DE3" w14:textId="77777777" w:rsidTr="00762D50">
        <w:tc>
          <w:tcPr>
            <w:tcW w:w="1983" w:type="dxa"/>
            <w:gridSpan w:val="3"/>
            <w:tcBorders>
              <w:right w:val="single" w:sz="4" w:space="0" w:color="D9D9D9" w:themeColor="background1" w:themeShade="D9"/>
            </w:tcBorders>
            <w:vAlign w:val="center"/>
          </w:tcPr>
          <w:p w14:paraId="11AD0BD3" w14:textId="02A49C37" w:rsidR="000B3F99" w:rsidRPr="007D3EBE" w:rsidRDefault="00A240BD" w:rsidP="00762D50">
            <w:pPr>
              <w:pStyle w:val="Citazione"/>
              <w:spacing w:before="0" w:after="0"/>
              <w:ind w:left="284" w:right="288"/>
              <w:contextualSpacing/>
            </w:pPr>
            <w:proofErr w:type="spellStart"/>
            <w:r>
              <w:t>Registration</w:t>
            </w:r>
            <w:proofErr w:type="spellEnd"/>
            <w:r>
              <w:t xml:space="preserve"> </w:t>
            </w:r>
            <w:proofErr w:type="spellStart"/>
            <w:r>
              <w:t>number</w:t>
            </w:r>
            <w:proofErr w:type="spellEnd"/>
            <w:r>
              <w:t>:</w:t>
            </w:r>
          </w:p>
        </w:tc>
        <w:tc>
          <w:tcPr>
            <w:tcW w:w="7374"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1750D8" w14:textId="77777777" w:rsidR="000B3F99" w:rsidRPr="007D3EBE" w:rsidRDefault="000B3F99" w:rsidP="000B3F99">
            <w:pPr>
              <w:spacing w:after="0" w:line="360" w:lineRule="auto"/>
              <w:contextualSpacing/>
            </w:pPr>
          </w:p>
        </w:tc>
      </w:tr>
    </w:tbl>
    <w:p w14:paraId="1A300659" w14:textId="1C00696A" w:rsidR="00085E84" w:rsidRPr="000F1A39" w:rsidRDefault="00085E84" w:rsidP="000F1A39">
      <w:pPr>
        <w:spacing w:after="0" w:line="240" w:lineRule="auto"/>
        <w:contextualSpacing/>
        <w:jc w:val="center"/>
        <w:rPr>
          <w:b/>
          <w:sz w:val="18"/>
          <w:szCs w:val="18"/>
        </w:rPr>
      </w:pPr>
    </w:p>
    <w:p w14:paraId="0BCD43D4" w14:textId="502036FB" w:rsidR="00D40AD7" w:rsidRDefault="00A240BD" w:rsidP="00085E84">
      <w:pPr>
        <w:spacing w:after="0" w:line="240" w:lineRule="auto"/>
        <w:contextualSpacing/>
        <w:jc w:val="center"/>
        <w:rPr>
          <w:b/>
        </w:rPr>
      </w:pPr>
      <w:r>
        <w:rPr>
          <w:b/>
        </w:rPr>
        <w:t>DECLARE</w:t>
      </w:r>
    </w:p>
    <w:p w14:paraId="565EF55A" w14:textId="1DC935C3" w:rsidR="00085E84" w:rsidRPr="00A240BD" w:rsidRDefault="00A240BD" w:rsidP="00A240BD">
      <w:pPr>
        <w:spacing w:after="0" w:line="240" w:lineRule="auto"/>
        <w:contextualSpacing/>
        <w:jc w:val="both"/>
        <w:rPr>
          <w:lang w:val="en-US"/>
        </w:rPr>
      </w:pPr>
      <w:r w:rsidRPr="00A240BD">
        <w:rPr>
          <w:lang w:val="en-US"/>
        </w:rPr>
        <w:t>assuming all civil and criminal liability in this regard, based on the principle of freedom of gender self-determination, that I am in a situation of gender nonconformity that warrants a change in gender identity and name, and therefore</w:t>
      </w:r>
    </w:p>
    <w:p w14:paraId="5E9B533F" w14:textId="63615931" w:rsidR="00251924" w:rsidRPr="00A240BD" w:rsidRDefault="00A240BD" w:rsidP="00085E84">
      <w:pPr>
        <w:spacing w:after="0" w:line="240" w:lineRule="auto"/>
        <w:contextualSpacing/>
        <w:jc w:val="center"/>
        <w:rPr>
          <w:b/>
          <w:lang w:val="en-US"/>
        </w:rPr>
      </w:pPr>
      <w:r w:rsidRPr="00A240BD">
        <w:rPr>
          <w:b/>
          <w:lang w:val="en-US"/>
        </w:rPr>
        <w:t>REQUEST</w:t>
      </w:r>
    </w:p>
    <w:p w14:paraId="2E9A29E7" w14:textId="4C133514" w:rsidR="00EA40FF" w:rsidRPr="00A240BD" w:rsidRDefault="00A240BD" w:rsidP="00085E84">
      <w:pPr>
        <w:spacing w:after="0" w:line="240" w:lineRule="auto"/>
        <w:contextualSpacing/>
        <w:jc w:val="both"/>
        <w:rPr>
          <w:lang w:val="en-US"/>
        </w:rPr>
      </w:pPr>
      <w:r w:rsidRPr="00A240BD">
        <w:rPr>
          <w:lang w:val="en-US"/>
        </w:rPr>
        <w:t xml:space="preserve">to </w:t>
      </w:r>
      <w:proofErr w:type="spellStart"/>
      <w:r w:rsidRPr="00A240BD">
        <w:rPr>
          <w:lang w:val="en-US"/>
        </w:rPr>
        <w:t>Università</w:t>
      </w:r>
      <w:proofErr w:type="spellEnd"/>
      <w:r w:rsidRPr="00A240BD">
        <w:rPr>
          <w:lang w:val="en-US"/>
        </w:rPr>
        <w:t xml:space="preserve"> Bocconi the activation of an Alias identity, as provided for in art. 4 of the Regulations for the </w:t>
      </w:r>
      <w:r w:rsidR="00885D41">
        <w:rPr>
          <w:lang w:val="en-US"/>
        </w:rPr>
        <w:t>a</w:t>
      </w:r>
      <w:r w:rsidRPr="00A240BD">
        <w:rPr>
          <w:lang w:val="en-US"/>
        </w:rPr>
        <w:t xml:space="preserve">ctivation and </w:t>
      </w:r>
      <w:r w:rsidR="00885D41">
        <w:rPr>
          <w:lang w:val="en-US"/>
        </w:rPr>
        <w:t>m</w:t>
      </w:r>
      <w:r w:rsidRPr="00A240BD">
        <w:rPr>
          <w:lang w:val="en-US"/>
        </w:rPr>
        <w:t xml:space="preserve">anagement of the Alias Identity, </w:t>
      </w:r>
      <w:r w:rsidR="00B72572">
        <w:rPr>
          <w:lang w:val="en-US"/>
        </w:rPr>
        <w:t xml:space="preserve">issued </w:t>
      </w:r>
      <w:r w:rsidRPr="00A240BD">
        <w:rPr>
          <w:lang w:val="en-US"/>
        </w:rPr>
        <w:t xml:space="preserve">by </w:t>
      </w:r>
      <w:proofErr w:type="spellStart"/>
      <w:r w:rsidRPr="00A240BD">
        <w:rPr>
          <w:lang w:val="en-US"/>
        </w:rPr>
        <w:t>Università</w:t>
      </w:r>
      <w:proofErr w:type="spellEnd"/>
      <w:r w:rsidRPr="00A240BD">
        <w:rPr>
          <w:lang w:val="en-US"/>
        </w:rPr>
        <w:t xml:space="preserve"> Bocconi on</w:t>
      </w:r>
    </w:p>
    <w:tbl>
      <w:tblPr>
        <w:tblW w:w="2984" w:type="pct"/>
        <w:tblLayout w:type="fixed"/>
        <w:tblCellMar>
          <w:left w:w="0" w:type="dxa"/>
          <w:right w:w="0" w:type="dxa"/>
        </w:tblCellMar>
        <w:tblLook w:val="0600" w:firstRow="0" w:lastRow="0" w:firstColumn="0" w:lastColumn="0" w:noHBand="1" w:noVBand="1"/>
      </w:tblPr>
      <w:tblGrid>
        <w:gridCol w:w="1838"/>
        <w:gridCol w:w="3546"/>
      </w:tblGrid>
      <w:tr w:rsidR="00EA40FF" w:rsidRPr="00F04EAE" w14:paraId="7DFB47A4" w14:textId="77777777" w:rsidTr="00EA40FF">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4643E1" w14:textId="4F30487C" w:rsidR="00EA40FF" w:rsidRPr="00A240BD" w:rsidRDefault="00B72572" w:rsidP="00085E84">
            <w:pPr>
              <w:spacing w:after="0" w:line="360" w:lineRule="auto"/>
              <w:contextualSpacing/>
              <w:rPr>
                <w:lang w:val="en-US"/>
              </w:rPr>
            </w:pPr>
            <w:r>
              <w:rPr>
                <w:lang w:val="en-US"/>
              </w:rPr>
              <w:t>01.01.2022</w:t>
            </w:r>
          </w:p>
        </w:tc>
        <w:tc>
          <w:tcPr>
            <w:tcW w:w="3546" w:type="dxa"/>
            <w:tcBorders>
              <w:left w:val="single" w:sz="4" w:space="0" w:color="D9D9D9" w:themeColor="background1" w:themeShade="D9"/>
            </w:tcBorders>
          </w:tcPr>
          <w:p w14:paraId="01A6FB17" w14:textId="1314A406" w:rsidR="00EA40FF" w:rsidRPr="00F04EAE" w:rsidRDefault="00EA40FF" w:rsidP="00085E84">
            <w:pPr>
              <w:spacing w:after="0" w:line="240" w:lineRule="auto"/>
              <w:contextualSpacing/>
            </w:pPr>
            <w:r w:rsidRPr="00A240BD">
              <w:rPr>
                <w:lang w:val="en-US"/>
              </w:rPr>
              <w:t xml:space="preserve"> </w:t>
            </w:r>
            <w:r w:rsidRPr="00445741">
              <w:t>(</w:t>
            </w:r>
            <w:r w:rsidR="00A240BD">
              <w:t>the “Regulation”)</w:t>
            </w:r>
          </w:p>
        </w:tc>
      </w:tr>
    </w:tbl>
    <w:p w14:paraId="3474E009" w14:textId="77777777" w:rsidR="00EA40FF" w:rsidRDefault="00EA40FF" w:rsidP="00085E84">
      <w:pPr>
        <w:spacing w:after="0" w:line="240" w:lineRule="auto"/>
        <w:contextualSpacing/>
        <w:jc w:val="both"/>
      </w:pPr>
    </w:p>
    <w:p w14:paraId="01968552" w14:textId="6C1F1B38" w:rsidR="0021107B" w:rsidRPr="00A240BD" w:rsidRDefault="00A240BD" w:rsidP="00085E84">
      <w:pPr>
        <w:spacing w:after="0" w:line="240" w:lineRule="auto"/>
        <w:contextualSpacing/>
        <w:jc w:val="both"/>
        <w:rPr>
          <w:lang w:val="en-US"/>
        </w:rPr>
      </w:pPr>
      <w:r w:rsidRPr="00A240BD">
        <w:rPr>
          <w:lang w:val="en-US"/>
        </w:rPr>
        <w:t>To this end, pursuant to art. 4 of the Regulations, I declare to choose the name of</w:t>
      </w:r>
    </w:p>
    <w:tbl>
      <w:tblPr>
        <w:tblW w:w="5002" w:type="pct"/>
        <w:tblLayout w:type="fixed"/>
        <w:tblCellMar>
          <w:left w:w="0" w:type="dxa"/>
          <w:right w:w="0" w:type="dxa"/>
        </w:tblCellMar>
        <w:tblLook w:val="0600" w:firstRow="0" w:lastRow="0" w:firstColumn="0" w:lastColumn="0" w:noHBand="1" w:noVBand="1"/>
      </w:tblPr>
      <w:tblGrid>
        <w:gridCol w:w="25"/>
        <w:gridCol w:w="9000"/>
      </w:tblGrid>
      <w:tr w:rsidR="0021107B" w:rsidRPr="007D3EBE" w14:paraId="5ECCBCDF" w14:textId="77777777" w:rsidTr="00EA40FF">
        <w:tc>
          <w:tcPr>
            <w:tcW w:w="20" w:type="dxa"/>
            <w:tcBorders>
              <w:right w:val="single" w:sz="4" w:space="0" w:color="D9D9D9" w:themeColor="background1" w:themeShade="D9"/>
            </w:tcBorders>
          </w:tcPr>
          <w:p w14:paraId="3ED5D1C4" w14:textId="4462DEB4" w:rsidR="00E60F1A" w:rsidRPr="007D3EBE" w:rsidRDefault="00E60F1A" w:rsidP="00085E84">
            <w:pPr>
              <w:spacing w:after="0" w:line="240" w:lineRule="auto"/>
              <w:contextualSpacing/>
            </w:pPr>
            <w:r>
              <w:t>:</w:t>
            </w:r>
          </w:p>
        </w:tc>
        <w:tc>
          <w:tcPr>
            <w:tcW w:w="9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BDD2B24" w14:textId="77777777" w:rsidR="0021107B" w:rsidRPr="007D3EBE" w:rsidRDefault="0021107B" w:rsidP="00085E84">
            <w:pPr>
              <w:spacing w:after="0" w:line="360" w:lineRule="auto"/>
              <w:contextualSpacing/>
            </w:pPr>
          </w:p>
        </w:tc>
      </w:tr>
    </w:tbl>
    <w:p w14:paraId="7096D569" w14:textId="77777777" w:rsidR="00EA40FF" w:rsidRDefault="00EA40FF" w:rsidP="00085E84">
      <w:pPr>
        <w:spacing w:after="0" w:line="240" w:lineRule="auto"/>
        <w:contextualSpacing/>
        <w:jc w:val="both"/>
      </w:pPr>
    </w:p>
    <w:p w14:paraId="0D0D5C94" w14:textId="51DDF216" w:rsidR="00EA40FF" w:rsidRDefault="00A240BD" w:rsidP="00085E84">
      <w:pPr>
        <w:spacing w:after="0" w:line="240" w:lineRule="auto"/>
        <w:contextualSpacing/>
        <w:jc w:val="both"/>
        <w:rPr>
          <w:lang w:val="en-US"/>
        </w:rPr>
      </w:pPr>
      <w:r w:rsidRPr="00A240BD">
        <w:rPr>
          <w:lang w:val="en-US"/>
        </w:rPr>
        <w:t>I, the undersigned, further declare that I have read and accept the provisions of the Confidentiality Agreement and the Rules and Regulations and that I am therefore aware of the commitments that I must undertake.</w:t>
      </w:r>
    </w:p>
    <w:p w14:paraId="4A9D1CC6" w14:textId="77777777" w:rsidR="00A240BD" w:rsidRPr="00A240BD" w:rsidRDefault="00A240BD" w:rsidP="00085E84">
      <w:pPr>
        <w:spacing w:after="0" w:line="240" w:lineRule="auto"/>
        <w:contextualSpacing/>
        <w:jc w:val="both"/>
        <w:rPr>
          <w:lang w:val="en-US"/>
        </w:rPr>
      </w:pPr>
    </w:p>
    <w:p w14:paraId="4E97B4EA" w14:textId="415BF22E" w:rsidR="007C76DE" w:rsidRPr="00A240BD" w:rsidRDefault="00A240BD" w:rsidP="00085E84">
      <w:pPr>
        <w:spacing w:after="0" w:line="240" w:lineRule="auto"/>
        <w:contextualSpacing/>
        <w:jc w:val="both"/>
        <w:rPr>
          <w:lang w:val="en-US"/>
        </w:rPr>
      </w:pPr>
      <w:r w:rsidRPr="00A240BD">
        <w:rPr>
          <w:lang w:val="en-US"/>
        </w:rPr>
        <w:t xml:space="preserve">I, the undersigned, declare that any and all communications regarding this application and the Alias procedure will be transmitted by </w:t>
      </w:r>
      <w:proofErr w:type="spellStart"/>
      <w:r w:rsidRPr="00A240BD">
        <w:rPr>
          <w:lang w:val="en-US"/>
        </w:rPr>
        <w:t>Università</w:t>
      </w:r>
      <w:proofErr w:type="spellEnd"/>
      <w:r w:rsidRPr="00A240BD">
        <w:rPr>
          <w:lang w:val="en-US"/>
        </w:rPr>
        <w:t xml:space="preserve"> Bocconi to the</w:t>
      </w:r>
      <w:r w:rsidR="00B72572">
        <w:rPr>
          <w:lang w:val="en-US"/>
        </w:rPr>
        <w:t xml:space="preserve"> current</w:t>
      </w:r>
      <w:bookmarkStart w:id="0" w:name="_GoBack"/>
      <w:bookmarkEnd w:id="0"/>
      <w:r w:rsidRPr="00A240BD">
        <w:rPr>
          <w:lang w:val="en-US"/>
        </w:rPr>
        <w:t xml:space="preserve"> e-mail address indicated below:</w:t>
      </w:r>
    </w:p>
    <w:tbl>
      <w:tblPr>
        <w:tblW w:w="5002" w:type="pct"/>
        <w:tblLayout w:type="fixed"/>
        <w:tblCellMar>
          <w:left w:w="0" w:type="dxa"/>
          <w:right w:w="0" w:type="dxa"/>
        </w:tblCellMar>
        <w:tblLook w:val="0600" w:firstRow="0" w:lastRow="0" w:firstColumn="0" w:lastColumn="0" w:noHBand="1" w:noVBand="1"/>
      </w:tblPr>
      <w:tblGrid>
        <w:gridCol w:w="617"/>
        <w:gridCol w:w="7616"/>
        <w:gridCol w:w="797"/>
      </w:tblGrid>
      <w:tr w:rsidR="00E60F1A" w14:paraId="17D91332" w14:textId="77777777" w:rsidTr="00E60F1A">
        <w:trPr>
          <w:trHeight w:val="281"/>
        </w:trPr>
        <w:tc>
          <w:tcPr>
            <w:tcW w:w="617" w:type="dxa"/>
          </w:tcPr>
          <w:p w14:paraId="50070934" w14:textId="77777777" w:rsidR="00E60F1A" w:rsidRPr="00A240BD" w:rsidRDefault="00E60F1A" w:rsidP="00085E84">
            <w:pPr>
              <w:pStyle w:val="Citazione"/>
              <w:spacing w:before="0" w:after="0"/>
              <w:contextualSpacing/>
              <w:rPr>
                <w:lang w:val="en-US"/>
              </w:rPr>
            </w:pPr>
          </w:p>
        </w:tc>
        <w:tc>
          <w:tcPr>
            <w:tcW w:w="7616" w:type="dxa"/>
            <w:tcBorders>
              <w:left w:val="nil"/>
              <w:right w:val="single" w:sz="4" w:space="0" w:color="E7E6E6" w:themeColor="background2"/>
            </w:tcBorders>
          </w:tcPr>
          <w:tbl>
            <w:tblPr>
              <w:tblW w:w="8457" w:type="dxa"/>
              <w:tblLayout w:type="fixed"/>
              <w:tblCellMar>
                <w:left w:w="0" w:type="dxa"/>
                <w:right w:w="0" w:type="dxa"/>
              </w:tblCellMar>
              <w:tblLook w:val="0600" w:firstRow="0" w:lastRow="0" w:firstColumn="0" w:lastColumn="0" w:noHBand="1" w:noVBand="1"/>
            </w:tblPr>
            <w:tblGrid>
              <w:gridCol w:w="1795"/>
              <w:gridCol w:w="6662"/>
            </w:tblGrid>
            <w:tr w:rsidR="00E60F1A" w14:paraId="74A143B8" w14:textId="77777777" w:rsidTr="00E60F1A">
              <w:tc>
                <w:tcPr>
                  <w:tcW w:w="1795" w:type="dxa"/>
                  <w:tcBorders>
                    <w:right w:val="single" w:sz="4" w:space="0" w:color="D9D9D9" w:themeColor="background1" w:themeShade="D9"/>
                  </w:tcBorders>
                </w:tcPr>
                <w:p w14:paraId="38F8F8CA" w14:textId="3A3BD506" w:rsidR="00EA40FF" w:rsidRPr="00EA40FF" w:rsidRDefault="00A240BD" w:rsidP="00085E84">
                  <w:pPr>
                    <w:pStyle w:val="Citazione"/>
                    <w:spacing w:before="0" w:after="0"/>
                    <w:contextualSpacing/>
                  </w:pPr>
                  <w:r>
                    <w:t xml:space="preserve">My </w:t>
                  </w:r>
                  <w:proofErr w:type="spellStart"/>
                  <w:r>
                    <w:t>e-ail</w:t>
                  </w:r>
                  <w:proofErr w:type="spellEnd"/>
                  <w:r>
                    <w:t xml:space="preserve"> address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6D429C" w14:textId="77777777" w:rsidR="00E60F1A" w:rsidRDefault="00E60F1A" w:rsidP="00085E84">
                  <w:pPr>
                    <w:pStyle w:val="Citazione"/>
                    <w:spacing w:before="0" w:after="0" w:line="360" w:lineRule="auto"/>
                    <w:ind w:right="556"/>
                    <w:contextualSpacing/>
                  </w:pPr>
                </w:p>
              </w:tc>
            </w:tr>
          </w:tbl>
          <w:p w14:paraId="69AFDD02" w14:textId="77777777" w:rsidR="00E60F1A" w:rsidRPr="00914F41" w:rsidRDefault="00E60F1A" w:rsidP="00085E84">
            <w:pPr>
              <w:pStyle w:val="Citazione"/>
              <w:spacing w:before="0" w:after="0"/>
              <w:contextualSpacing/>
            </w:pPr>
          </w:p>
        </w:tc>
        <w:tc>
          <w:tcPr>
            <w:tcW w:w="797" w:type="dxa"/>
            <w:tcBorders>
              <w:left w:val="single" w:sz="4" w:space="0" w:color="E7E6E6" w:themeColor="background2"/>
            </w:tcBorders>
          </w:tcPr>
          <w:p w14:paraId="1ABE769D" w14:textId="77777777" w:rsidR="00E60F1A" w:rsidRDefault="00E60F1A" w:rsidP="00085E84">
            <w:pPr>
              <w:pStyle w:val="Citazione"/>
              <w:spacing w:before="0" w:after="0"/>
              <w:contextualSpacing/>
            </w:pPr>
          </w:p>
        </w:tc>
      </w:tr>
    </w:tbl>
    <w:p w14:paraId="14E8067B" w14:textId="77777777" w:rsidR="00EA40FF" w:rsidRDefault="00EA40FF" w:rsidP="00085E84">
      <w:pPr>
        <w:spacing w:after="0" w:line="240" w:lineRule="auto"/>
        <w:contextualSpacing/>
        <w:jc w:val="both"/>
      </w:pPr>
    </w:p>
    <w:p w14:paraId="42518968" w14:textId="77777777" w:rsidR="00A240BD" w:rsidRDefault="00A240BD" w:rsidP="00A240BD">
      <w:pPr>
        <w:spacing w:after="0" w:line="240" w:lineRule="auto"/>
        <w:contextualSpacing/>
        <w:jc w:val="both"/>
      </w:pPr>
      <w:r>
        <w:t xml:space="preserve">Attached </w:t>
      </w:r>
      <w:proofErr w:type="spellStart"/>
      <w:r>
        <w:t>hereto</w:t>
      </w:r>
      <w:proofErr w:type="spellEnd"/>
      <w:r>
        <w:t>:</w:t>
      </w:r>
    </w:p>
    <w:p w14:paraId="4D11306C" w14:textId="77777777" w:rsidR="00A240BD" w:rsidRPr="00A240BD" w:rsidRDefault="00A240BD" w:rsidP="00A240BD">
      <w:pPr>
        <w:spacing w:after="0" w:line="240" w:lineRule="auto"/>
        <w:ind w:left="708"/>
        <w:contextualSpacing/>
        <w:jc w:val="both"/>
        <w:rPr>
          <w:lang w:val="en-US"/>
        </w:rPr>
      </w:pPr>
      <w:r w:rsidRPr="00A240BD">
        <w:rPr>
          <w:lang w:val="en-US"/>
        </w:rPr>
        <w:t>- Confidentiality Agreement signed by the Applicant</w:t>
      </w:r>
    </w:p>
    <w:p w14:paraId="2D045C56" w14:textId="277B90AD" w:rsidR="007C76DE" w:rsidRPr="00A240BD" w:rsidRDefault="00A240BD" w:rsidP="00A240BD">
      <w:pPr>
        <w:spacing w:after="0" w:line="240" w:lineRule="auto"/>
        <w:ind w:left="708"/>
        <w:contextualSpacing/>
        <w:jc w:val="both"/>
        <w:rPr>
          <w:lang w:val="en-US"/>
        </w:rPr>
      </w:pPr>
      <w:r w:rsidRPr="00A240BD">
        <w:rPr>
          <w:lang w:val="en-US"/>
        </w:rPr>
        <w:t>- Copy of the Applicant's identity document.</w:t>
      </w:r>
    </w:p>
    <w:tbl>
      <w:tblPr>
        <w:tblW w:w="5028" w:type="pct"/>
        <w:tblLayout w:type="fixed"/>
        <w:tblCellMar>
          <w:left w:w="0" w:type="dxa"/>
          <w:right w:w="0" w:type="dxa"/>
        </w:tblCellMar>
        <w:tblLook w:val="0600" w:firstRow="0" w:lastRow="0" w:firstColumn="0" w:lastColumn="0" w:noHBand="1" w:noVBand="1"/>
      </w:tblPr>
      <w:tblGrid>
        <w:gridCol w:w="3539"/>
        <w:gridCol w:w="142"/>
        <w:gridCol w:w="2835"/>
        <w:gridCol w:w="176"/>
        <w:gridCol w:w="2374"/>
      </w:tblGrid>
      <w:tr w:rsidR="001B787D" w:rsidRPr="00B72572" w14:paraId="5CA3D446" w14:textId="77777777" w:rsidTr="001B787D">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27B4C4" w14:textId="77777777" w:rsidR="001B787D" w:rsidRPr="00A240BD" w:rsidRDefault="001B787D" w:rsidP="00085E84">
            <w:pPr>
              <w:spacing w:after="0" w:line="360" w:lineRule="auto"/>
              <w:contextualSpacing/>
              <w:rPr>
                <w:lang w:val="en-US"/>
              </w:rPr>
            </w:pPr>
          </w:p>
        </w:tc>
        <w:tc>
          <w:tcPr>
            <w:tcW w:w="142" w:type="dxa"/>
            <w:tcBorders>
              <w:left w:val="single" w:sz="4" w:space="0" w:color="D9D9D9" w:themeColor="background1" w:themeShade="D9"/>
              <w:right w:val="single" w:sz="4" w:space="0" w:color="D9D9D9" w:themeColor="background1" w:themeShade="D9"/>
            </w:tcBorders>
          </w:tcPr>
          <w:p w14:paraId="444E8AAF" w14:textId="77777777" w:rsidR="001B787D" w:rsidRPr="00A240BD" w:rsidRDefault="001B787D" w:rsidP="00085E84">
            <w:pPr>
              <w:spacing w:after="0" w:line="240" w:lineRule="auto"/>
              <w:contextualSpacing/>
              <w:rPr>
                <w:lang w:val="en-U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42B405B" w14:textId="77777777" w:rsidR="001B787D" w:rsidRPr="00A240BD" w:rsidRDefault="001B787D" w:rsidP="00085E84">
            <w:pPr>
              <w:spacing w:after="0" w:line="360" w:lineRule="auto"/>
              <w:contextualSpacing/>
              <w:rPr>
                <w:lang w:val="en-US"/>
              </w:rPr>
            </w:pPr>
          </w:p>
        </w:tc>
        <w:tc>
          <w:tcPr>
            <w:tcW w:w="176" w:type="dxa"/>
            <w:tcBorders>
              <w:left w:val="single" w:sz="4" w:space="0" w:color="D9D9D9" w:themeColor="background1" w:themeShade="D9"/>
              <w:right w:val="single" w:sz="4" w:space="0" w:color="D9D9D9" w:themeColor="background1" w:themeShade="D9"/>
            </w:tcBorders>
          </w:tcPr>
          <w:p w14:paraId="5A50A24C" w14:textId="77777777" w:rsidR="001B787D" w:rsidRPr="00A240BD" w:rsidRDefault="001B787D" w:rsidP="00085E84">
            <w:pPr>
              <w:spacing w:after="0" w:line="240" w:lineRule="auto"/>
              <w:contextualSpacing/>
              <w:rPr>
                <w:lang w:val="en-US"/>
              </w:rPr>
            </w:pPr>
          </w:p>
        </w:tc>
        <w:tc>
          <w:tcPr>
            <w:tcW w:w="2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6F2323" w14:textId="77777777" w:rsidR="001B787D" w:rsidRPr="00A240BD" w:rsidRDefault="001B787D" w:rsidP="00085E84">
            <w:pPr>
              <w:spacing w:after="0" w:line="360" w:lineRule="auto"/>
              <w:contextualSpacing/>
              <w:rPr>
                <w:lang w:val="en-US"/>
              </w:rPr>
            </w:pPr>
          </w:p>
        </w:tc>
      </w:tr>
      <w:tr w:rsidR="001B787D" w:rsidRPr="007D3EBE" w14:paraId="416AA9FE" w14:textId="77777777" w:rsidTr="00A240BD">
        <w:tc>
          <w:tcPr>
            <w:tcW w:w="3539" w:type="dxa"/>
            <w:tcBorders>
              <w:top w:val="single" w:sz="4" w:space="0" w:color="D9D9D9" w:themeColor="background1" w:themeShade="D9"/>
              <w:bottom w:val="single" w:sz="4" w:space="0" w:color="D9D9D9" w:themeColor="background1" w:themeShade="D9"/>
            </w:tcBorders>
          </w:tcPr>
          <w:p w14:paraId="2958F626" w14:textId="6888B4F7" w:rsidR="001B787D" w:rsidRPr="00F04EAE" w:rsidRDefault="00A240BD" w:rsidP="00085E84">
            <w:pPr>
              <w:pStyle w:val="Intestazione"/>
              <w:contextualSpacing/>
            </w:pPr>
            <w:r>
              <w:t>Place</w:t>
            </w:r>
          </w:p>
        </w:tc>
        <w:tc>
          <w:tcPr>
            <w:tcW w:w="142" w:type="dxa"/>
          </w:tcPr>
          <w:p w14:paraId="54E7E3E0" w14:textId="77777777" w:rsidR="001B787D" w:rsidRPr="007D3EBE" w:rsidRDefault="001B787D" w:rsidP="00085E84">
            <w:pPr>
              <w:pStyle w:val="Intestazione"/>
              <w:contextualSpacing/>
            </w:pPr>
          </w:p>
        </w:tc>
        <w:tc>
          <w:tcPr>
            <w:tcW w:w="2835" w:type="dxa"/>
            <w:tcBorders>
              <w:top w:val="single" w:sz="4" w:space="0" w:color="D9D9D9" w:themeColor="background1" w:themeShade="D9"/>
              <w:bottom w:val="single" w:sz="4" w:space="0" w:color="D9D9D9" w:themeColor="background1" w:themeShade="D9"/>
            </w:tcBorders>
          </w:tcPr>
          <w:p w14:paraId="5F1DDA92" w14:textId="32DF2654" w:rsidR="001B787D" w:rsidRPr="007D3EBE" w:rsidRDefault="001B787D" w:rsidP="00085E84">
            <w:pPr>
              <w:pStyle w:val="Intestazione"/>
              <w:contextualSpacing/>
            </w:pPr>
            <w:r>
              <w:t>Dat</w:t>
            </w:r>
            <w:r w:rsidR="00A240BD">
              <w:t>e</w:t>
            </w:r>
          </w:p>
        </w:tc>
        <w:tc>
          <w:tcPr>
            <w:tcW w:w="176" w:type="dxa"/>
          </w:tcPr>
          <w:p w14:paraId="1756F6D9" w14:textId="77777777" w:rsidR="001B787D" w:rsidRPr="007D3EBE" w:rsidRDefault="001B787D" w:rsidP="00085E84">
            <w:pPr>
              <w:pStyle w:val="Intestazione"/>
              <w:contextualSpacing/>
            </w:pPr>
          </w:p>
        </w:tc>
        <w:tc>
          <w:tcPr>
            <w:tcW w:w="2374" w:type="dxa"/>
            <w:tcBorders>
              <w:top w:val="single" w:sz="4" w:space="0" w:color="D9D9D9" w:themeColor="background1" w:themeShade="D9"/>
              <w:bottom w:val="single" w:sz="4" w:space="0" w:color="D9D9D9" w:themeColor="background1" w:themeShade="D9"/>
            </w:tcBorders>
          </w:tcPr>
          <w:p w14:paraId="7E489435" w14:textId="131080AD" w:rsidR="001B787D" w:rsidRPr="007D3EBE" w:rsidRDefault="00A240BD" w:rsidP="00085E84">
            <w:pPr>
              <w:pStyle w:val="Intestazione"/>
              <w:contextualSpacing/>
            </w:pPr>
            <w:r>
              <w:t>Signature</w:t>
            </w:r>
          </w:p>
        </w:tc>
      </w:tr>
      <w:tr w:rsidR="00A240BD" w:rsidRPr="007D3EBE" w14:paraId="2C965B0A" w14:textId="77777777" w:rsidTr="001B787D">
        <w:tc>
          <w:tcPr>
            <w:tcW w:w="3539" w:type="dxa"/>
            <w:tcBorders>
              <w:top w:val="single" w:sz="4" w:space="0" w:color="D9D9D9" w:themeColor="background1" w:themeShade="D9"/>
            </w:tcBorders>
          </w:tcPr>
          <w:p w14:paraId="56A8BBC1" w14:textId="77777777" w:rsidR="00A240BD" w:rsidRDefault="00A240BD" w:rsidP="00085E84">
            <w:pPr>
              <w:pStyle w:val="Intestazione"/>
              <w:contextualSpacing/>
            </w:pPr>
          </w:p>
        </w:tc>
        <w:tc>
          <w:tcPr>
            <w:tcW w:w="142" w:type="dxa"/>
          </w:tcPr>
          <w:p w14:paraId="2237BFBE" w14:textId="77777777" w:rsidR="00A240BD" w:rsidRPr="007D3EBE" w:rsidRDefault="00A240BD" w:rsidP="00085E84">
            <w:pPr>
              <w:pStyle w:val="Intestazione"/>
              <w:contextualSpacing/>
            </w:pPr>
          </w:p>
        </w:tc>
        <w:tc>
          <w:tcPr>
            <w:tcW w:w="2835" w:type="dxa"/>
            <w:tcBorders>
              <w:top w:val="single" w:sz="4" w:space="0" w:color="D9D9D9" w:themeColor="background1" w:themeShade="D9"/>
            </w:tcBorders>
          </w:tcPr>
          <w:p w14:paraId="4FC3B3B0" w14:textId="77777777" w:rsidR="00A240BD" w:rsidRDefault="00A240BD" w:rsidP="00085E84">
            <w:pPr>
              <w:pStyle w:val="Intestazione"/>
              <w:contextualSpacing/>
            </w:pPr>
          </w:p>
        </w:tc>
        <w:tc>
          <w:tcPr>
            <w:tcW w:w="176" w:type="dxa"/>
          </w:tcPr>
          <w:p w14:paraId="21D154B6" w14:textId="77777777" w:rsidR="00A240BD" w:rsidRPr="007D3EBE" w:rsidRDefault="00A240BD" w:rsidP="00085E84">
            <w:pPr>
              <w:pStyle w:val="Intestazione"/>
              <w:contextualSpacing/>
            </w:pPr>
          </w:p>
        </w:tc>
        <w:tc>
          <w:tcPr>
            <w:tcW w:w="2374" w:type="dxa"/>
            <w:tcBorders>
              <w:top w:val="single" w:sz="4" w:space="0" w:color="D9D9D9" w:themeColor="background1" w:themeShade="D9"/>
            </w:tcBorders>
          </w:tcPr>
          <w:p w14:paraId="76AB8190" w14:textId="77777777" w:rsidR="00A240BD" w:rsidRDefault="00A240BD" w:rsidP="00085E84">
            <w:pPr>
              <w:pStyle w:val="Intestazione"/>
              <w:contextualSpacing/>
            </w:pPr>
          </w:p>
        </w:tc>
      </w:tr>
    </w:tbl>
    <w:p w14:paraId="0A1817DA" w14:textId="77777777" w:rsidR="00B7270A" w:rsidRDefault="00085E84" w:rsidP="00B7270A">
      <w:pPr>
        <w:jc w:val="both"/>
      </w:pPr>
      <w:r>
        <w:br w:type="page"/>
      </w:r>
    </w:p>
    <w:p w14:paraId="172719E4" w14:textId="74466DA9" w:rsidR="00B7270A" w:rsidRPr="00B7270A" w:rsidRDefault="00B7270A" w:rsidP="00B7270A">
      <w:pPr>
        <w:pStyle w:val="P68B1DB1-Heading21"/>
        <w:jc w:val="center"/>
      </w:pPr>
      <w:r>
        <w:lastRenderedPageBreak/>
        <w:t>Privacy Policy</w:t>
      </w:r>
    </w:p>
    <w:p w14:paraId="5218F2A1" w14:textId="77777777" w:rsidR="00B7270A" w:rsidRPr="00B7270A" w:rsidRDefault="00B7270A" w:rsidP="00B7270A">
      <w:pPr>
        <w:spacing w:after="0"/>
        <w:jc w:val="both"/>
        <w:rPr>
          <w:lang w:val="en-US"/>
        </w:rPr>
      </w:pPr>
      <w:r w:rsidRPr="00B7270A">
        <w:rPr>
          <w:lang w:val="en-US"/>
        </w:rPr>
        <w:t xml:space="preserve">With the following privacy policy, </w:t>
      </w:r>
      <w:proofErr w:type="spellStart"/>
      <w:r w:rsidRPr="00B7270A">
        <w:rPr>
          <w:lang w:val="en-US"/>
        </w:rPr>
        <w:t>Università</w:t>
      </w:r>
      <w:proofErr w:type="spellEnd"/>
      <w:r w:rsidRPr="00B7270A">
        <w:rPr>
          <w:lang w:val="en-US"/>
        </w:rPr>
        <w:t xml:space="preserve"> Commerciale "Luigi Bocconi" (hereinafter the "University" or the "Data Controller") hereby informs that – pursuant to and for the purposes of the provisions of article 13 of the European Regulation 2016/679 on the protection of personal data ("GDPR") – the Applicant's ("Applicant") personal data will be processed through electronic and manual tools in Italy.</w:t>
      </w:r>
    </w:p>
    <w:p w14:paraId="2220EA2D" w14:textId="77777777" w:rsidR="00B7270A" w:rsidRPr="00B7270A" w:rsidRDefault="00B7270A" w:rsidP="00B7270A">
      <w:pPr>
        <w:jc w:val="both"/>
        <w:rPr>
          <w:lang w:val="en-US"/>
        </w:rPr>
      </w:pPr>
      <w:r w:rsidRPr="00B7270A">
        <w:rPr>
          <w:lang w:val="en-US"/>
        </w:rPr>
        <w:t>This information is prepared on the basis of the principle of transparency and all the elements required by the GDPR and is divided into individual sections in order to make reading faster, simpler and easier to understand (hereinafter "Information").</w:t>
      </w:r>
    </w:p>
    <w:p w14:paraId="63C47219" w14:textId="77777777" w:rsidR="00B7270A" w:rsidRDefault="00B7270A" w:rsidP="00B7270A">
      <w:pPr>
        <w:pStyle w:val="P68B1DB1-Heading32"/>
        <w:numPr>
          <w:ilvl w:val="0"/>
          <w:numId w:val="7"/>
        </w:numPr>
        <w:ind w:left="426" w:hanging="426"/>
      </w:pPr>
      <w:r>
        <w:t>Data Controller</w:t>
      </w:r>
    </w:p>
    <w:p w14:paraId="025A1A4E" w14:textId="16E0D102" w:rsidR="00B7270A" w:rsidRPr="0087067B" w:rsidRDefault="00B7270A" w:rsidP="00B7270A">
      <w:pPr>
        <w:jc w:val="both"/>
      </w:pPr>
      <w:r w:rsidRPr="0087067B">
        <w:t xml:space="preserve">The Data Controller </w:t>
      </w:r>
      <w:proofErr w:type="spellStart"/>
      <w:r w:rsidRPr="0087067B">
        <w:t>is</w:t>
      </w:r>
      <w:proofErr w:type="spellEnd"/>
      <w:r w:rsidRPr="0087067B">
        <w:t xml:space="preserve"> Università Commerciale “Luigi Bocconi”, with headquarters </w:t>
      </w:r>
      <w:proofErr w:type="spellStart"/>
      <w:r w:rsidRPr="0087067B">
        <w:t>at</w:t>
      </w:r>
      <w:proofErr w:type="spellEnd"/>
      <w:r w:rsidRPr="0087067B">
        <w:t xml:space="preserve"> Via Roberto </w:t>
      </w:r>
      <w:proofErr w:type="spellStart"/>
      <w:r w:rsidRPr="0087067B">
        <w:t>Sarfatti</w:t>
      </w:r>
      <w:proofErr w:type="spellEnd"/>
      <w:r w:rsidRPr="0087067B">
        <w:t>, n. 25, 20136 Milan</w:t>
      </w:r>
      <w:r w:rsidR="00885D41">
        <w:t xml:space="preserve"> (</w:t>
      </w:r>
      <w:proofErr w:type="spellStart"/>
      <w:r w:rsidR="00885D41">
        <w:t>Italy</w:t>
      </w:r>
      <w:proofErr w:type="spellEnd"/>
      <w:r w:rsidR="00885D41">
        <w:t>)</w:t>
      </w:r>
      <w:r w:rsidRPr="0087067B">
        <w:t>.</w:t>
      </w:r>
    </w:p>
    <w:p w14:paraId="55AFC10E" w14:textId="77777777" w:rsidR="00B7270A" w:rsidRDefault="00B7270A" w:rsidP="00B7270A">
      <w:pPr>
        <w:pStyle w:val="P68B1DB1-Heading32"/>
        <w:numPr>
          <w:ilvl w:val="0"/>
          <w:numId w:val="7"/>
        </w:numPr>
        <w:ind w:left="426" w:hanging="426"/>
      </w:pPr>
      <w:r>
        <w:t>Purposes of Processing.</w:t>
      </w:r>
    </w:p>
    <w:p w14:paraId="528E220F" w14:textId="77777777" w:rsidR="00B7270A" w:rsidRPr="00B7270A" w:rsidRDefault="00B7270A" w:rsidP="00B7270A">
      <w:pPr>
        <w:pStyle w:val="Paragrafoelenco"/>
        <w:ind w:left="0"/>
        <w:jc w:val="both"/>
        <w:rPr>
          <w:lang w:val="en-US"/>
        </w:rPr>
      </w:pPr>
      <w:r w:rsidRPr="00B7270A">
        <w:rPr>
          <w:lang w:val="en-US"/>
        </w:rPr>
        <w:t>The Applicant's personal data will be collected in order to allow the activation of the procedure aimed at attributing the Alias identity to the Data Subject/Applicant, in the ways and terms that will be communicated by the Data Controller to the Applicant.</w:t>
      </w:r>
    </w:p>
    <w:p w14:paraId="31BD807A" w14:textId="77777777" w:rsidR="00B7270A" w:rsidRPr="00B7270A" w:rsidRDefault="00B7270A" w:rsidP="00B7270A">
      <w:pPr>
        <w:pStyle w:val="Paragrafoelenco"/>
        <w:ind w:left="0"/>
        <w:jc w:val="both"/>
        <w:rPr>
          <w:lang w:val="en-US"/>
        </w:rPr>
      </w:pPr>
      <w:r w:rsidRPr="00B7270A">
        <w:rPr>
          <w:lang w:val="en-US"/>
        </w:rPr>
        <w:t>The administrative procedure provides for the temporary replacement of the first name in the Data Controller's registry with a different name chosen by the Applicant (hereinafter the "Alias") to be used on University platforms and any other of the Data Controller's tools or infrastructures.</w:t>
      </w:r>
    </w:p>
    <w:p w14:paraId="4DF698CB" w14:textId="77777777" w:rsidR="00B7270A" w:rsidRPr="00B7270A" w:rsidRDefault="00B7270A" w:rsidP="00B7270A">
      <w:pPr>
        <w:pStyle w:val="Paragrafoelenco"/>
        <w:ind w:left="0"/>
        <w:jc w:val="both"/>
        <w:rPr>
          <w:lang w:val="en-US"/>
        </w:rPr>
      </w:pPr>
      <w:r w:rsidRPr="00B7270A">
        <w:rPr>
          <w:lang w:val="en-US"/>
        </w:rPr>
        <w:t>It should be noted that the Alias is processed by the University for the sole purpose of allowing the Applicant to exercise their fundamental freedoms.</w:t>
      </w:r>
    </w:p>
    <w:p w14:paraId="085080BC" w14:textId="77777777" w:rsidR="00B7270A" w:rsidRPr="00B7270A" w:rsidRDefault="00B7270A" w:rsidP="00B7270A">
      <w:pPr>
        <w:pStyle w:val="Paragrafoelenco"/>
        <w:spacing w:after="0"/>
        <w:ind w:left="0"/>
        <w:jc w:val="both"/>
        <w:rPr>
          <w:lang w:val="en-US"/>
        </w:rPr>
      </w:pPr>
    </w:p>
    <w:p w14:paraId="13676FBC" w14:textId="77777777" w:rsidR="00B7270A" w:rsidRDefault="00B7270A" w:rsidP="00B7270A">
      <w:pPr>
        <w:pStyle w:val="P68B1DB1-Heading32"/>
        <w:numPr>
          <w:ilvl w:val="0"/>
          <w:numId w:val="7"/>
        </w:numPr>
        <w:ind w:left="426" w:hanging="426"/>
      </w:pPr>
      <w:r>
        <w:t>Type of Data Processed.</w:t>
      </w:r>
    </w:p>
    <w:p w14:paraId="0236450F" w14:textId="77777777" w:rsidR="00B7270A" w:rsidRPr="00B7270A" w:rsidRDefault="00B7270A" w:rsidP="00B7270A">
      <w:pPr>
        <w:pStyle w:val="Paragrafoelenco"/>
        <w:tabs>
          <w:tab w:val="left" w:pos="5640"/>
        </w:tabs>
        <w:ind w:left="0"/>
        <w:jc w:val="both"/>
        <w:rPr>
          <w:lang w:val="en-US"/>
        </w:rPr>
      </w:pPr>
      <w:r w:rsidRPr="00B7270A">
        <w:rPr>
          <w:lang w:val="en-US"/>
        </w:rPr>
        <w:t>The Data Controller will process the following personal data:</w:t>
      </w:r>
    </w:p>
    <w:p w14:paraId="7704080B" w14:textId="77777777" w:rsidR="00B7270A" w:rsidRDefault="00B7270A" w:rsidP="00B7270A">
      <w:pPr>
        <w:pStyle w:val="Paragrafoelenco"/>
        <w:numPr>
          <w:ilvl w:val="0"/>
          <w:numId w:val="12"/>
        </w:numPr>
        <w:spacing w:after="200" w:line="276" w:lineRule="auto"/>
        <w:jc w:val="both"/>
      </w:pPr>
      <w:r>
        <w:t>first and last name;</w:t>
      </w:r>
    </w:p>
    <w:p w14:paraId="70B585A8" w14:textId="77777777" w:rsidR="00B7270A" w:rsidRPr="00B7270A" w:rsidRDefault="00B7270A" w:rsidP="00B7270A">
      <w:pPr>
        <w:pStyle w:val="Paragrafoelenco"/>
        <w:numPr>
          <w:ilvl w:val="0"/>
          <w:numId w:val="12"/>
        </w:numPr>
        <w:spacing w:after="200" w:line="276" w:lineRule="auto"/>
        <w:jc w:val="both"/>
        <w:rPr>
          <w:lang w:val="en-US"/>
        </w:rPr>
      </w:pPr>
      <w:r w:rsidRPr="00B7270A">
        <w:rPr>
          <w:lang w:val="en-US"/>
        </w:rPr>
        <w:t>place and date of birth;</w:t>
      </w:r>
    </w:p>
    <w:p w14:paraId="7ED571F1" w14:textId="77777777" w:rsidR="00B7270A" w:rsidRDefault="00B7270A" w:rsidP="00B7270A">
      <w:pPr>
        <w:pStyle w:val="Paragrafoelenco"/>
        <w:numPr>
          <w:ilvl w:val="0"/>
          <w:numId w:val="12"/>
        </w:numPr>
        <w:spacing w:after="200" w:line="276" w:lineRule="auto"/>
        <w:jc w:val="both"/>
      </w:pPr>
      <w:r>
        <w:t>address;</w:t>
      </w:r>
    </w:p>
    <w:p w14:paraId="5D812AC0" w14:textId="77777777" w:rsidR="00B7270A" w:rsidRDefault="00B7270A" w:rsidP="00B7270A">
      <w:pPr>
        <w:pStyle w:val="Paragrafoelenco"/>
        <w:numPr>
          <w:ilvl w:val="0"/>
          <w:numId w:val="12"/>
        </w:numPr>
        <w:spacing w:after="200" w:line="276" w:lineRule="auto"/>
        <w:jc w:val="both"/>
      </w:pPr>
      <w:proofErr w:type="spellStart"/>
      <w:r>
        <w:t>student</w:t>
      </w:r>
      <w:proofErr w:type="spellEnd"/>
      <w:r>
        <w:t xml:space="preserve"> ID </w:t>
      </w:r>
      <w:proofErr w:type="spellStart"/>
      <w:r>
        <w:t>number</w:t>
      </w:r>
      <w:proofErr w:type="spellEnd"/>
      <w:r>
        <w:t>;</w:t>
      </w:r>
    </w:p>
    <w:p w14:paraId="3F51FFDC" w14:textId="77777777" w:rsidR="00B7270A" w:rsidRPr="00B7270A" w:rsidRDefault="00B7270A" w:rsidP="00B7270A">
      <w:pPr>
        <w:pStyle w:val="Paragrafoelenco"/>
        <w:numPr>
          <w:ilvl w:val="0"/>
          <w:numId w:val="12"/>
        </w:numPr>
        <w:spacing w:after="200" w:line="276" w:lineRule="auto"/>
        <w:jc w:val="both"/>
        <w:rPr>
          <w:lang w:val="en-US"/>
        </w:rPr>
      </w:pPr>
      <w:r w:rsidRPr="00B7270A">
        <w:rPr>
          <w:lang w:val="en-US"/>
        </w:rPr>
        <w:t>role held within the University (only if the Applicant is a Faculty or staff member).</w:t>
      </w:r>
    </w:p>
    <w:p w14:paraId="47D17B48" w14:textId="77777777" w:rsidR="00B7270A" w:rsidRPr="00B7270A" w:rsidRDefault="00B7270A" w:rsidP="00B7270A">
      <w:pPr>
        <w:pStyle w:val="Paragrafoelenco"/>
        <w:ind w:left="0"/>
        <w:jc w:val="both"/>
        <w:rPr>
          <w:lang w:val="en-US"/>
        </w:rPr>
      </w:pPr>
      <w:r w:rsidRPr="00B7270A">
        <w:rPr>
          <w:lang w:val="en-US"/>
        </w:rPr>
        <w:t>The Data Controller will process the Alias chosen by the Applicant from which the interested party's sexual preference could be inferred. This personal data will be understood as "special data" pursuant to and for the purposes of art. 9 of the GDPR and, as such, processed with all the precautions required by the legal system for this type of personal data.</w:t>
      </w:r>
    </w:p>
    <w:p w14:paraId="4A734343" w14:textId="77777777" w:rsidR="00B7270A" w:rsidRPr="00B7270A" w:rsidRDefault="00B7270A" w:rsidP="00B7270A">
      <w:pPr>
        <w:pStyle w:val="Paragrafoelenco"/>
        <w:ind w:left="0"/>
        <w:jc w:val="both"/>
        <w:rPr>
          <w:lang w:val="en-US"/>
        </w:rPr>
      </w:pPr>
      <w:r w:rsidRPr="00B7270A">
        <w:rPr>
          <w:lang w:val="en-US"/>
        </w:rPr>
        <w:t xml:space="preserve"> </w:t>
      </w:r>
    </w:p>
    <w:p w14:paraId="42E82D78" w14:textId="77777777" w:rsidR="00B7270A" w:rsidRDefault="00B7270A" w:rsidP="00B7270A">
      <w:pPr>
        <w:pStyle w:val="P68B1DB1-Heading32"/>
        <w:numPr>
          <w:ilvl w:val="0"/>
          <w:numId w:val="7"/>
        </w:numPr>
        <w:ind w:left="426" w:hanging="426"/>
      </w:pPr>
      <w:r>
        <w:t>Legal Basis of Data Processing.</w:t>
      </w:r>
    </w:p>
    <w:p w14:paraId="60251D0C" w14:textId="77777777" w:rsidR="00B7270A" w:rsidRPr="00B7270A" w:rsidRDefault="00B7270A" w:rsidP="00B7270A">
      <w:pPr>
        <w:spacing w:after="0"/>
        <w:jc w:val="both"/>
        <w:rPr>
          <w:lang w:val="en-US"/>
        </w:rPr>
      </w:pPr>
      <w:r w:rsidRPr="00B7270A">
        <w:rPr>
          <w:lang w:val="en-US"/>
        </w:rPr>
        <w:t>The processing of personal data, in consideration of the fact that the procedure is activated on the basis of a formal request sent by the Applicant when completing this form, has its legal basis in the expression of consent to the processing of data, freely provided by the Applicant.</w:t>
      </w:r>
    </w:p>
    <w:p w14:paraId="0AD84801" w14:textId="77777777" w:rsidR="00B7270A" w:rsidRPr="00B7270A" w:rsidRDefault="00B7270A" w:rsidP="00B7270A">
      <w:pPr>
        <w:pStyle w:val="Paragrafoelenco"/>
        <w:ind w:left="0"/>
        <w:jc w:val="both"/>
        <w:rPr>
          <w:lang w:val="en-US"/>
        </w:rPr>
      </w:pPr>
    </w:p>
    <w:p w14:paraId="264EFE65" w14:textId="77777777" w:rsidR="00B7270A" w:rsidRDefault="00B7270A" w:rsidP="00B7270A">
      <w:pPr>
        <w:pStyle w:val="P68B1DB1-Heading32"/>
        <w:numPr>
          <w:ilvl w:val="0"/>
          <w:numId w:val="7"/>
        </w:numPr>
        <w:ind w:left="426" w:hanging="426"/>
      </w:pPr>
      <w:r>
        <w:t>Compulsory or Optional Nature of Data Provision and Consequences of Any Refusal to Provide Data.</w:t>
      </w:r>
    </w:p>
    <w:p w14:paraId="3F822CBA" w14:textId="77777777" w:rsidR="00B7270A" w:rsidRPr="00B7270A" w:rsidRDefault="00B7270A" w:rsidP="00B7270A">
      <w:pPr>
        <w:spacing w:after="0"/>
        <w:jc w:val="both"/>
        <w:rPr>
          <w:lang w:val="en-US"/>
        </w:rPr>
      </w:pPr>
      <w:r w:rsidRPr="00B7270A">
        <w:rPr>
          <w:lang w:val="en-US"/>
        </w:rPr>
        <w:t>The provision of personal data, including the Alias, is necessary for the achievement of the aforementioned purposes and, in particular, to allow the Data Controller to activate the Alias procedure and to attribute an Alias identity which will entail, by way of an example but not limited to, the release of:</w:t>
      </w:r>
    </w:p>
    <w:p w14:paraId="7FFAB2B5"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 xml:space="preserve">a badge containing the Alias name chosen by the Applicant, </w:t>
      </w:r>
    </w:p>
    <w:p w14:paraId="4FA6D379" w14:textId="77777777" w:rsidR="00B7270A" w:rsidRDefault="00B7270A" w:rsidP="00B7270A">
      <w:pPr>
        <w:pStyle w:val="Paragrafoelenco"/>
        <w:numPr>
          <w:ilvl w:val="0"/>
          <w:numId w:val="11"/>
        </w:numPr>
        <w:spacing w:after="0"/>
        <w:ind w:left="851"/>
        <w:jc w:val="both"/>
      </w:pPr>
      <w:r>
        <w:t xml:space="preserve">new email account </w:t>
      </w:r>
    </w:p>
    <w:p w14:paraId="4E0B9D67"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lastRenderedPageBreak/>
        <w:t>nameplate and any other tools/accessories that are necessary in relation to the Applicant's career and position at the University and related activities (if the Applicant is Faculty member or a Staff member);</w:t>
      </w:r>
    </w:p>
    <w:p w14:paraId="2EA24718" w14:textId="77777777" w:rsidR="00B7270A" w:rsidRPr="00B7270A" w:rsidRDefault="00B7270A" w:rsidP="00B7270A">
      <w:pPr>
        <w:pStyle w:val="Paragrafoelenco"/>
        <w:ind w:left="0"/>
        <w:jc w:val="both"/>
        <w:rPr>
          <w:lang w:val="en-US"/>
        </w:rPr>
      </w:pPr>
      <w:r w:rsidRPr="00B7270A">
        <w:rPr>
          <w:lang w:val="en-US"/>
        </w:rPr>
        <w:t xml:space="preserve">Missing, partial or incorrect provision of data will make it impossible for the Data Controller to proceed with the activation and attribution of the Alias identity. </w:t>
      </w:r>
    </w:p>
    <w:p w14:paraId="228E32EC" w14:textId="77777777" w:rsidR="00B7270A" w:rsidRPr="00B7270A" w:rsidRDefault="00B7270A" w:rsidP="00B7270A">
      <w:pPr>
        <w:pStyle w:val="Paragrafoelenco"/>
        <w:ind w:left="0"/>
        <w:jc w:val="both"/>
        <w:rPr>
          <w:lang w:val="en-US"/>
        </w:rPr>
      </w:pPr>
    </w:p>
    <w:p w14:paraId="44443AFC" w14:textId="77777777" w:rsidR="00B7270A" w:rsidRDefault="00B7270A" w:rsidP="00B7270A">
      <w:pPr>
        <w:pStyle w:val="P68B1DB1-Heading32"/>
        <w:numPr>
          <w:ilvl w:val="0"/>
          <w:numId w:val="7"/>
        </w:numPr>
        <w:ind w:left="426" w:hanging="426"/>
      </w:pPr>
      <w:r>
        <w:t>Withdrawing Consent.</w:t>
      </w:r>
    </w:p>
    <w:p w14:paraId="0897B8AE" w14:textId="77777777" w:rsidR="00B7270A" w:rsidRPr="00B7270A" w:rsidRDefault="00B7270A" w:rsidP="00B7270A">
      <w:pPr>
        <w:pStyle w:val="Paragrafoelenco"/>
        <w:spacing w:after="0" w:line="276" w:lineRule="auto"/>
        <w:ind w:left="0"/>
        <w:jc w:val="both"/>
        <w:rPr>
          <w:lang w:val="en-US"/>
        </w:rPr>
      </w:pPr>
      <w:r w:rsidRPr="00B7270A">
        <w:rPr>
          <w:lang w:val="en-US"/>
        </w:rPr>
        <w:t>The Data Controller recognizes and guarantees the right to withdraw the consent provided at any time, in full and/or in part. This will not affect the lawfulness of the processing based on the consent given before the withdrawal.</w:t>
      </w:r>
    </w:p>
    <w:p w14:paraId="3F94AA9A" w14:textId="77777777" w:rsidR="00B7270A" w:rsidRPr="00B7270A" w:rsidRDefault="00B7270A" w:rsidP="00B7270A">
      <w:pPr>
        <w:spacing w:after="0"/>
        <w:jc w:val="both"/>
        <w:rPr>
          <w:lang w:val="en-US"/>
        </w:rPr>
      </w:pPr>
      <w:r w:rsidRPr="00B7270A">
        <w:rPr>
          <w:lang w:val="en-US"/>
        </w:rPr>
        <w:t>Any withdrawals will not allow the Applicant to benefit from the effects deriving from the requested Alias procedure.</w:t>
      </w:r>
    </w:p>
    <w:p w14:paraId="4561A30C" w14:textId="77777777" w:rsidR="00B7270A" w:rsidRPr="00B7270A" w:rsidRDefault="00B7270A" w:rsidP="00B7270A">
      <w:pPr>
        <w:spacing w:after="200" w:line="276" w:lineRule="auto"/>
        <w:jc w:val="both"/>
        <w:rPr>
          <w:lang w:val="en-US"/>
        </w:rPr>
      </w:pPr>
      <w:r w:rsidRPr="00B7270A">
        <w:rPr>
          <w:lang w:val="en-US"/>
        </w:rPr>
        <w:t>To withdraw consent, simply contact the Data Controller at the following address dpo@unibocconi.it</w:t>
      </w:r>
    </w:p>
    <w:p w14:paraId="4DB8D9AD" w14:textId="77777777" w:rsidR="00B7270A" w:rsidRDefault="00B7270A" w:rsidP="00B7270A">
      <w:pPr>
        <w:pStyle w:val="P68B1DB1-Heading32"/>
        <w:numPr>
          <w:ilvl w:val="0"/>
          <w:numId w:val="7"/>
        </w:numPr>
        <w:ind w:left="426" w:hanging="426"/>
      </w:pPr>
      <w:r>
        <w:t>Communication of Personal Data.</w:t>
      </w:r>
    </w:p>
    <w:p w14:paraId="4783A547" w14:textId="77777777" w:rsidR="00B7270A" w:rsidRPr="00B7270A" w:rsidRDefault="00B7270A" w:rsidP="00B7270A">
      <w:pPr>
        <w:spacing w:after="0"/>
        <w:jc w:val="both"/>
        <w:rPr>
          <w:lang w:val="en-US"/>
        </w:rPr>
      </w:pPr>
      <w:r w:rsidRPr="00B7270A">
        <w:rPr>
          <w:lang w:val="en-US"/>
        </w:rPr>
        <w:t>The Applicant's personal data will be processed exclusively by persons authorized to process data pursuant to Article 29 of the GDPR and by legal and physical persons appointed pursuant to Article 28 of the GDPR as Data Processors, in compliance with GDPR legislation, in order to carry out all processing activities necessary to pursue the detailed purposes in this Policy.</w:t>
      </w:r>
    </w:p>
    <w:p w14:paraId="2068700F" w14:textId="77777777" w:rsidR="00B7270A" w:rsidRPr="00B7270A" w:rsidRDefault="00B7270A" w:rsidP="00B7270A">
      <w:pPr>
        <w:spacing w:after="0"/>
        <w:jc w:val="both"/>
        <w:rPr>
          <w:lang w:val="en-US"/>
        </w:rPr>
      </w:pPr>
      <w:r w:rsidRPr="00B7270A">
        <w:rPr>
          <w:lang w:val="en-US"/>
        </w:rPr>
        <w:t>Personal data may be disclosed to public bodies or the judicial authority, where required by law or to prevent or repress the commission of an offense.</w:t>
      </w:r>
    </w:p>
    <w:p w14:paraId="619FAC11" w14:textId="77777777" w:rsidR="00B7270A" w:rsidRPr="00B7270A" w:rsidRDefault="00B7270A" w:rsidP="00B7270A">
      <w:pPr>
        <w:spacing w:after="0"/>
        <w:jc w:val="both"/>
        <w:rPr>
          <w:lang w:val="en-US"/>
        </w:rPr>
      </w:pPr>
    </w:p>
    <w:p w14:paraId="4598DFFE" w14:textId="77777777" w:rsidR="00B7270A" w:rsidRDefault="00B7270A" w:rsidP="00B7270A">
      <w:pPr>
        <w:pStyle w:val="P68B1DB1-Heading32"/>
        <w:numPr>
          <w:ilvl w:val="0"/>
          <w:numId w:val="7"/>
        </w:numPr>
        <w:ind w:left="426" w:hanging="426"/>
      </w:pPr>
      <w:r>
        <w:t>Duration of Data Retention.</w:t>
      </w:r>
    </w:p>
    <w:p w14:paraId="14D5E89F" w14:textId="77777777" w:rsidR="00B7270A" w:rsidRPr="00B7270A" w:rsidRDefault="00B7270A" w:rsidP="00B7270A">
      <w:pPr>
        <w:spacing w:after="0"/>
        <w:jc w:val="both"/>
        <w:rPr>
          <w:lang w:val="en-US"/>
        </w:rPr>
      </w:pPr>
      <w:r w:rsidRPr="00B7270A">
        <w:rPr>
          <w:lang w:val="en-US"/>
        </w:rPr>
        <w:t>The Applicant's personal data for the indicated purposes will be processed by the Data Controller until the express withdrawal of the freely given consent.</w:t>
      </w:r>
    </w:p>
    <w:p w14:paraId="6D49CAF7" w14:textId="77777777" w:rsidR="00B7270A" w:rsidRPr="00B7270A" w:rsidRDefault="00B7270A" w:rsidP="00B7270A">
      <w:pPr>
        <w:spacing w:after="0"/>
        <w:jc w:val="both"/>
        <w:rPr>
          <w:b/>
          <w:lang w:val="en-US"/>
        </w:rPr>
      </w:pPr>
    </w:p>
    <w:p w14:paraId="42FC5034" w14:textId="77777777" w:rsidR="00B7270A" w:rsidRDefault="00B7270A" w:rsidP="00B7270A">
      <w:pPr>
        <w:pStyle w:val="P68B1DB1-Heading32"/>
        <w:numPr>
          <w:ilvl w:val="0"/>
          <w:numId w:val="7"/>
        </w:numPr>
        <w:ind w:left="426" w:hanging="426"/>
      </w:pPr>
      <w:r>
        <w:t>Territorial Scope of the Processing.</w:t>
      </w:r>
    </w:p>
    <w:p w14:paraId="649DB913" w14:textId="77777777" w:rsidR="00B7270A" w:rsidRPr="00B7270A" w:rsidRDefault="00B7270A" w:rsidP="00B7270A">
      <w:pPr>
        <w:spacing w:after="0"/>
        <w:jc w:val="both"/>
        <w:rPr>
          <w:lang w:val="en-US"/>
        </w:rPr>
      </w:pPr>
      <w:r w:rsidRPr="00B7270A">
        <w:rPr>
          <w:lang w:val="en-US"/>
        </w:rPr>
        <w:t>The Applicant's personal data will be processed by the Data Controller within the territory of the European Union.</w:t>
      </w:r>
    </w:p>
    <w:p w14:paraId="11D1F41C" w14:textId="77777777" w:rsidR="00B7270A" w:rsidRPr="00B7270A" w:rsidRDefault="00B7270A" w:rsidP="00B7270A">
      <w:pPr>
        <w:spacing w:after="0"/>
        <w:jc w:val="both"/>
        <w:rPr>
          <w:b/>
          <w:lang w:val="en-US"/>
        </w:rPr>
      </w:pPr>
    </w:p>
    <w:p w14:paraId="3E8E805B" w14:textId="77777777" w:rsidR="00B7270A" w:rsidRDefault="00B7270A" w:rsidP="00B7270A">
      <w:pPr>
        <w:pStyle w:val="P68B1DB1-Heading32"/>
        <w:numPr>
          <w:ilvl w:val="0"/>
          <w:numId w:val="7"/>
        </w:numPr>
        <w:ind w:left="426" w:hanging="426"/>
      </w:pPr>
      <w:r>
        <w:t>Rights of Data Subjects.</w:t>
      </w:r>
    </w:p>
    <w:p w14:paraId="7BDF0702" w14:textId="77777777" w:rsidR="00B7270A" w:rsidRPr="00B7270A" w:rsidRDefault="00B7270A" w:rsidP="00B7270A">
      <w:pPr>
        <w:spacing w:after="0"/>
        <w:jc w:val="both"/>
        <w:rPr>
          <w:lang w:val="en-US"/>
        </w:rPr>
      </w:pPr>
      <w:r w:rsidRPr="00B7270A">
        <w:rPr>
          <w:lang w:val="en-US"/>
        </w:rPr>
        <w:t>Pursuant to Articles 15 and subsequent articles of the GDPR, the Applicant may, at any time, exercise the rights expressly recognized to him/her and in particular obtain:</w:t>
      </w:r>
    </w:p>
    <w:p w14:paraId="361CE3C5"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confirmation whether or not personal data concerning you is being processed and access to the data and the following information: processing purposes, categories of personal data, recipients and/or categories of recipient, storage period;</w:t>
      </w:r>
    </w:p>
    <w:p w14:paraId="0D5AC2C7"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correction of inaccurate personal data and/or the integration of incomplete personal data, also by providing an additional statement;</w:t>
      </w:r>
    </w:p>
    <w:p w14:paraId="6DEF0756"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deletion of personal data, in the cases provided for by the GDPR;</w:t>
      </w:r>
    </w:p>
    <w:p w14:paraId="05F94D2E"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limitation in the processing in the cases provided for by current privacy legislation;</w:t>
      </w:r>
    </w:p>
    <w:p w14:paraId="48129695"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the portability of personal data and/or request the direct transmission of data to another Data Controller;</w:t>
      </w:r>
    </w:p>
    <w:p w14:paraId="0C27A6CD" w14:textId="77777777" w:rsidR="00B7270A" w:rsidRPr="00B7270A" w:rsidRDefault="00B7270A" w:rsidP="00B7270A">
      <w:pPr>
        <w:pStyle w:val="Paragrafoelenco"/>
        <w:numPr>
          <w:ilvl w:val="0"/>
          <w:numId w:val="11"/>
        </w:numPr>
        <w:spacing w:after="0"/>
        <w:ind w:left="851"/>
        <w:jc w:val="both"/>
        <w:rPr>
          <w:lang w:val="en-US"/>
        </w:rPr>
      </w:pPr>
      <w:r w:rsidRPr="00B7270A">
        <w:rPr>
          <w:lang w:val="en-US"/>
        </w:rPr>
        <w:t>opposition to the processing at any time, for reasons related to the Applicant's particular situation, to the processing of personal data concerning him/her in full compliance with current privacy legislation, as well as for purposes related to marketing and profiling.</w:t>
      </w:r>
    </w:p>
    <w:p w14:paraId="6836C3B0" w14:textId="77777777" w:rsidR="00B7270A" w:rsidRPr="00B7270A" w:rsidRDefault="00B7270A" w:rsidP="00B7270A">
      <w:pPr>
        <w:spacing w:after="0"/>
        <w:jc w:val="both"/>
        <w:rPr>
          <w:lang w:val="en-US"/>
        </w:rPr>
      </w:pPr>
      <w:r w:rsidRPr="00B7270A">
        <w:rPr>
          <w:lang w:val="en-US"/>
        </w:rPr>
        <w:t>The Applicant may exercise his/her rights by contacting the following email, attaching a copy of a valid ID: dpo@unibocconi.it</w:t>
      </w:r>
    </w:p>
    <w:p w14:paraId="17FE2024" w14:textId="5969E835" w:rsidR="00B7270A" w:rsidRPr="00B7270A" w:rsidRDefault="00B7270A" w:rsidP="00B7270A">
      <w:pPr>
        <w:spacing w:after="400"/>
        <w:jc w:val="both"/>
        <w:rPr>
          <w:lang w:val="en-US"/>
        </w:rPr>
      </w:pPr>
      <w:r w:rsidRPr="00B7270A">
        <w:rPr>
          <w:lang w:val="en-US"/>
        </w:rPr>
        <w:lastRenderedPageBreak/>
        <w:t>If the Applicant believes that the processing of data is contrary to the current privacy legislation, he/she is hereby informed that file a complaint can be filed at any time to the competent control authority (</w:t>
      </w:r>
      <w:proofErr w:type="spellStart"/>
      <w:r w:rsidRPr="00B7270A">
        <w:rPr>
          <w:lang w:val="en-US"/>
        </w:rPr>
        <w:t>Garante</w:t>
      </w:r>
      <w:proofErr w:type="spellEnd"/>
      <w:r w:rsidRPr="00B7270A">
        <w:rPr>
          <w:lang w:val="en-US"/>
        </w:rPr>
        <w:t xml:space="preserve"> per la </w:t>
      </w:r>
      <w:proofErr w:type="spellStart"/>
      <w:r w:rsidR="00885D41">
        <w:rPr>
          <w:lang w:val="en-US"/>
        </w:rPr>
        <w:t>P</w:t>
      </w:r>
      <w:r w:rsidRPr="00B7270A">
        <w:rPr>
          <w:lang w:val="en-US"/>
        </w:rPr>
        <w:t>rotezione</w:t>
      </w:r>
      <w:proofErr w:type="spellEnd"/>
      <w:r w:rsidRPr="00B7270A">
        <w:rPr>
          <w:lang w:val="en-US"/>
        </w:rPr>
        <w:t xml:space="preserve"> </w:t>
      </w:r>
      <w:proofErr w:type="spellStart"/>
      <w:r w:rsidRPr="00B7270A">
        <w:rPr>
          <w:lang w:val="en-US"/>
        </w:rPr>
        <w:t>dei</w:t>
      </w:r>
      <w:proofErr w:type="spellEnd"/>
      <w:r w:rsidRPr="00B7270A">
        <w:rPr>
          <w:lang w:val="en-US"/>
        </w:rPr>
        <w:t xml:space="preserve"> </w:t>
      </w:r>
      <w:proofErr w:type="spellStart"/>
      <w:r w:rsidR="00885D41">
        <w:rPr>
          <w:lang w:val="en-US"/>
        </w:rPr>
        <w:t>D</w:t>
      </w:r>
      <w:r w:rsidRPr="00B7270A">
        <w:rPr>
          <w:lang w:val="en-US"/>
        </w:rPr>
        <w:t>ati</w:t>
      </w:r>
      <w:proofErr w:type="spellEnd"/>
      <w:r w:rsidRPr="00B7270A">
        <w:rPr>
          <w:lang w:val="en-US"/>
        </w:rPr>
        <w:t xml:space="preserve"> </w:t>
      </w:r>
      <w:proofErr w:type="spellStart"/>
      <w:r w:rsidR="00885D41">
        <w:rPr>
          <w:lang w:val="en-US"/>
        </w:rPr>
        <w:t>P</w:t>
      </w:r>
      <w:r w:rsidRPr="00B7270A">
        <w:rPr>
          <w:lang w:val="en-US"/>
        </w:rPr>
        <w:t>ersonali</w:t>
      </w:r>
      <w:proofErr w:type="spellEnd"/>
      <w:r w:rsidRPr="00B7270A">
        <w:rPr>
          <w:lang w:val="en-US"/>
        </w:rPr>
        <w:t>), pursuant to article 77 of the GDPR.</w:t>
      </w:r>
    </w:p>
    <w:p w14:paraId="0B23B975" w14:textId="77777777" w:rsidR="00B7270A" w:rsidRPr="00B7270A" w:rsidRDefault="00B7270A" w:rsidP="00B7270A">
      <w:pPr>
        <w:rPr>
          <w:lang w:val="en-US"/>
        </w:rPr>
      </w:pPr>
    </w:p>
    <w:p w14:paraId="748E6FB4" w14:textId="77777777" w:rsidR="00B7270A" w:rsidRDefault="00B7270A" w:rsidP="00B7270A">
      <w:r>
        <w:t>Milan, ____________</w:t>
      </w:r>
    </w:p>
    <w:p w14:paraId="1760410F" w14:textId="77777777" w:rsidR="00B7270A" w:rsidRDefault="00B7270A" w:rsidP="00B7270A"/>
    <w:p w14:paraId="62AC88E1" w14:textId="77777777" w:rsidR="00B7270A" w:rsidRDefault="00B7270A" w:rsidP="00B7270A"/>
    <w:tbl>
      <w:tblPr>
        <w:tblW w:w="4947" w:type="pct"/>
        <w:tblLayout w:type="fixed"/>
        <w:tblCellMar>
          <w:left w:w="0" w:type="dxa"/>
          <w:right w:w="0" w:type="dxa"/>
        </w:tblCellMar>
        <w:tblLook w:val="0600" w:firstRow="0" w:lastRow="0" w:firstColumn="0" w:lastColumn="0" w:noHBand="1" w:noVBand="1"/>
      </w:tblPr>
      <w:tblGrid>
        <w:gridCol w:w="426"/>
        <w:gridCol w:w="3826"/>
        <w:gridCol w:w="425"/>
        <w:gridCol w:w="4253"/>
      </w:tblGrid>
      <w:tr w:rsidR="00B7270A" w:rsidRPr="00B72572" w14:paraId="742017DE" w14:textId="77777777" w:rsidTr="005E23E5">
        <w:sdt>
          <w:sdtPr>
            <w:id w:val="1484963162"/>
            <w:temporary/>
            <w15:appearance w15:val="hidden"/>
            <w14:checkbox>
              <w14:checked w14:val="0"/>
              <w14:checkedState w14:val="0050" w14:font="Wingdings 2"/>
              <w14:uncheckedState w14:val="2610" w14:font="MS Gothic"/>
            </w14:checkbox>
          </w:sdtPr>
          <w:sdtEndPr/>
          <w:sdtContent>
            <w:tc>
              <w:tcPr>
                <w:tcW w:w="427" w:type="dxa"/>
              </w:tcPr>
              <w:p w14:paraId="100C14EE" w14:textId="77777777" w:rsidR="00B7270A" w:rsidRDefault="00B7270A" w:rsidP="005E23E5">
                <w:pPr>
                  <w:pStyle w:val="P68B1DB1-Quote3"/>
                  <w:rPr>
                    <w:rFonts w:hint="default"/>
                  </w:rPr>
                </w:pPr>
                <w:r>
                  <w:t>☐</w:t>
                </w:r>
              </w:p>
            </w:tc>
          </w:sdtContent>
        </w:sdt>
        <w:tc>
          <w:tcPr>
            <w:tcW w:w="3826" w:type="dxa"/>
          </w:tcPr>
          <w:p w14:paraId="3A8BA53C" w14:textId="77777777" w:rsidR="00B7270A" w:rsidRPr="00B7270A" w:rsidRDefault="00B7270A" w:rsidP="005E23E5">
            <w:pPr>
              <w:pStyle w:val="Citazione"/>
              <w:rPr>
                <w:lang w:val="en-US"/>
              </w:rPr>
            </w:pPr>
            <w:r w:rsidRPr="00B7270A">
              <w:rPr>
                <w:lang w:val="en-US"/>
              </w:rPr>
              <w:t>I have read and understand the Privacy Policy</w:t>
            </w:r>
          </w:p>
        </w:tc>
        <w:sdt>
          <w:sdtPr>
            <w:id w:val="-1775703998"/>
            <w:temporary/>
            <w15:appearance w15:val="hidden"/>
            <w14:checkbox>
              <w14:checked w14:val="0"/>
              <w14:checkedState w14:val="0050" w14:font="Wingdings 2"/>
              <w14:uncheckedState w14:val="2610" w14:font="MS Gothic"/>
            </w14:checkbox>
          </w:sdtPr>
          <w:sdtEndPr/>
          <w:sdtContent>
            <w:tc>
              <w:tcPr>
                <w:tcW w:w="425" w:type="dxa"/>
              </w:tcPr>
              <w:p w14:paraId="1A4EC02C" w14:textId="77777777" w:rsidR="00B7270A" w:rsidRDefault="00B7270A" w:rsidP="005E23E5">
                <w:pPr>
                  <w:pStyle w:val="P68B1DB1-Quote3"/>
                  <w:rPr>
                    <w:rFonts w:hint="default"/>
                  </w:rPr>
                </w:pPr>
                <w:r>
                  <w:t>☐</w:t>
                </w:r>
              </w:p>
            </w:tc>
          </w:sdtContent>
        </w:sdt>
        <w:tc>
          <w:tcPr>
            <w:tcW w:w="4253" w:type="dxa"/>
          </w:tcPr>
          <w:p w14:paraId="5A2F1580" w14:textId="77777777" w:rsidR="00B7270A" w:rsidRPr="00B7270A" w:rsidRDefault="00B7270A" w:rsidP="005E23E5">
            <w:pPr>
              <w:pStyle w:val="Citazione"/>
              <w:rPr>
                <w:lang w:val="en-US"/>
              </w:rPr>
            </w:pPr>
            <w:r w:rsidRPr="00B7270A">
              <w:rPr>
                <w:lang w:val="en-US"/>
              </w:rPr>
              <w:t>I consent to the processing of personal data for the purposes indicated</w:t>
            </w:r>
          </w:p>
          <w:p w14:paraId="5B58AE35" w14:textId="77777777" w:rsidR="00B7270A" w:rsidRPr="00B7270A" w:rsidRDefault="00B7270A" w:rsidP="005E23E5">
            <w:pPr>
              <w:pStyle w:val="Citazione"/>
              <w:rPr>
                <w:lang w:val="en-US"/>
              </w:rPr>
            </w:pPr>
          </w:p>
        </w:tc>
      </w:tr>
    </w:tbl>
    <w:p w14:paraId="0E40A014" w14:textId="77777777" w:rsidR="00B7270A" w:rsidRPr="00B7270A" w:rsidRDefault="00B7270A" w:rsidP="00B7270A">
      <w:pPr>
        <w:jc w:val="both"/>
        <w:rPr>
          <w:lang w:val="en-US"/>
        </w:rPr>
      </w:pPr>
    </w:p>
    <w:p w14:paraId="6049DFA1" w14:textId="77777777" w:rsidR="00B7270A" w:rsidRPr="00B7270A" w:rsidRDefault="00B7270A" w:rsidP="00B7270A">
      <w:pPr>
        <w:rPr>
          <w:lang w:val="en-US"/>
        </w:rPr>
      </w:pPr>
    </w:p>
    <w:p w14:paraId="7F32002A" w14:textId="77777777" w:rsidR="00085E84" w:rsidRPr="00B7270A" w:rsidRDefault="00085E84">
      <w:pPr>
        <w:rPr>
          <w:lang w:val="en-US"/>
        </w:rPr>
      </w:pPr>
    </w:p>
    <w:sectPr w:rsidR="00085E84" w:rsidRPr="00B7270A" w:rsidSect="000F1A39">
      <w:headerReference w:type="even" r:id="rId8"/>
      <w:headerReference w:type="default" r:id="rId9"/>
      <w:footerReference w:type="even" r:id="rId10"/>
      <w:footerReference w:type="default" r:id="rId11"/>
      <w:headerReference w:type="first" r:id="rId12"/>
      <w:footerReference w:type="first" r:id="rId13"/>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717A5" w14:textId="77777777" w:rsidR="00420254" w:rsidRDefault="00420254" w:rsidP="00630160">
      <w:pPr>
        <w:spacing w:after="0" w:line="240" w:lineRule="auto"/>
      </w:pPr>
      <w:r>
        <w:separator/>
      </w:r>
    </w:p>
  </w:endnote>
  <w:endnote w:type="continuationSeparator" w:id="0">
    <w:p w14:paraId="110A6EF2" w14:textId="77777777" w:rsidR="00420254" w:rsidRDefault="00420254" w:rsidP="0063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CF77" w14:textId="77777777" w:rsidR="00AE0087" w:rsidRDefault="00AE00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081917"/>
      <w:docPartObj>
        <w:docPartGallery w:val="Page Numbers (Bottom of Page)"/>
        <w:docPartUnique/>
      </w:docPartObj>
    </w:sdtPr>
    <w:sdtEndPr/>
    <w:sdtContent>
      <w:p w14:paraId="02C1E3F9" w14:textId="1640C1C0" w:rsidR="00630160" w:rsidRDefault="00630160">
        <w:pPr>
          <w:pStyle w:val="Pidipagina"/>
          <w:jc w:val="right"/>
        </w:pPr>
        <w:r>
          <w:fldChar w:fldCharType="begin"/>
        </w:r>
        <w:r>
          <w:instrText>PAGE   \* MERGEFORMAT</w:instrText>
        </w:r>
        <w:r>
          <w:fldChar w:fldCharType="separate"/>
        </w:r>
        <w:r>
          <w:t>2</w:t>
        </w:r>
        <w:r>
          <w:fldChar w:fldCharType="end"/>
        </w:r>
      </w:p>
    </w:sdtContent>
  </w:sdt>
  <w:p w14:paraId="6C0DC7F1" w14:textId="77777777" w:rsidR="00630160" w:rsidRDefault="006301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47CB" w14:textId="77777777" w:rsidR="00AE0087" w:rsidRDefault="00AE00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62451" w14:textId="77777777" w:rsidR="00420254" w:rsidRDefault="00420254" w:rsidP="00630160">
      <w:pPr>
        <w:spacing w:after="0" w:line="240" w:lineRule="auto"/>
      </w:pPr>
      <w:r>
        <w:separator/>
      </w:r>
    </w:p>
  </w:footnote>
  <w:footnote w:type="continuationSeparator" w:id="0">
    <w:p w14:paraId="47486883" w14:textId="77777777" w:rsidR="00420254" w:rsidRDefault="00420254" w:rsidP="0063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EE4F" w14:textId="71079D8D" w:rsidR="00AE0087" w:rsidRDefault="00AE00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F49B" w14:textId="4C342029" w:rsidR="00AE0087" w:rsidRDefault="00AE00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92D5" w14:textId="4432EF00" w:rsidR="00AE0087" w:rsidRDefault="00AE00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5A5"/>
    <w:multiLevelType w:val="hybridMultilevel"/>
    <w:tmpl w:val="A544D5FC"/>
    <w:lvl w:ilvl="0" w:tplc="146AA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92D58"/>
    <w:multiLevelType w:val="hybridMultilevel"/>
    <w:tmpl w:val="8DF092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D175991"/>
    <w:multiLevelType w:val="hybridMultilevel"/>
    <w:tmpl w:val="E2FA2FC2"/>
    <w:lvl w:ilvl="0" w:tplc="279C0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257763"/>
    <w:multiLevelType w:val="hybridMultilevel"/>
    <w:tmpl w:val="9A24F322"/>
    <w:lvl w:ilvl="0" w:tplc="1006086A">
      <w:start w:val="1"/>
      <w:numFmt w:val="lowerLetter"/>
      <w:lvlText w:val="%1."/>
      <w:lvlJc w:val="left"/>
      <w:pPr>
        <w:ind w:left="720" w:hanging="360"/>
      </w:pPr>
      <w:rPr>
        <w:rFonts w:ascii="Times New Roman" w:hAnsi="Times New Roman"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3773A5"/>
    <w:multiLevelType w:val="hybridMultilevel"/>
    <w:tmpl w:val="B15217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6F31BF"/>
    <w:multiLevelType w:val="hybridMultilevel"/>
    <w:tmpl w:val="7780F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E1BA7"/>
    <w:multiLevelType w:val="hybridMultilevel"/>
    <w:tmpl w:val="F0101858"/>
    <w:lvl w:ilvl="0" w:tplc="036C89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064BF8"/>
    <w:multiLevelType w:val="hybridMultilevel"/>
    <w:tmpl w:val="5240E8B0"/>
    <w:lvl w:ilvl="0" w:tplc="036C89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835EB1"/>
    <w:multiLevelType w:val="hybridMultilevel"/>
    <w:tmpl w:val="EB92F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B8415E"/>
    <w:multiLevelType w:val="hybridMultilevel"/>
    <w:tmpl w:val="09EE5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C1275D"/>
    <w:multiLevelType w:val="hybridMultilevel"/>
    <w:tmpl w:val="A3A680B8"/>
    <w:lvl w:ilvl="0" w:tplc="146AA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035E2B"/>
    <w:multiLevelType w:val="hybridMultilevel"/>
    <w:tmpl w:val="ABD82C80"/>
    <w:lvl w:ilvl="0" w:tplc="036C891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8"/>
  </w:num>
  <w:num w:numId="6">
    <w:abstractNumId w:val="6"/>
  </w:num>
  <w:num w:numId="7">
    <w:abstractNumId w:val="9"/>
  </w:num>
  <w:num w:numId="8">
    <w:abstractNumId w:val="7"/>
  </w:num>
  <w:num w:numId="9">
    <w:abstractNumId w:val="0"/>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0C"/>
    <w:rsid w:val="00031451"/>
    <w:rsid w:val="00085E84"/>
    <w:rsid w:val="000B3F99"/>
    <w:rsid w:val="000F1A39"/>
    <w:rsid w:val="001169B8"/>
    <w:rsid w:val="001B0F00"/>
    <w:rsid w:val="001B787D"/>
    <w:rsid w:val="0021107B"/>
    <w:rsid w:val="0023022E"/>
    <w:rsid w:val="00251924"/>
    <w:rsid w:val="002666B5"/>
    <w:rsid w:val="0029256D"/>
    <w:rsid w:val="003C1C69"/>
    <w:rsid w:val="00420254"/>
    <w:rsid w:val="00430488"/>
    <w:rsid w:val="00445176"/>
    <w:rsid w:val="00445741"/>
    <w:rsid w:val="004A46B8"/>
    <w:rsid w:val="00514272"/>
    <w:rsid w:val="00520156"/>
    <w:rsid w:val="00557E9A"/>
    <w:rsid w:val="005738CB"/>
    <w:rsid w:val="00621996"/>
    <w:rsid w:val="00630160"/>
    <w:rsid w:val="00672023"/>
    <w:rsid w:val="006F13A7"/>
    <w:rsid w:val="00762D50"/>
    <w:rsid w:val="007A4210"/>
    <w:rsid w:val="007C76DE"/>
    <w:rsid w:val="00876563"/>
    <w:rsid w:val="00885D41"/>
    <w:rsid w:val="008C76A1"/>
    <w:rsid w:val="0090260C"/>
    <w:rsid w:val="00914A85"/>
    <w:rsid w:val="00921102"/>
    <w:rsid w:val="0096756A"/>
    <w:rsid w:val="0098396E"/>
    <w:rsid w:val="0099287E"/>
    <w:rsid w:val="009B05C7"/>
    <w:rsid w:val="009E3DAE"/>
    <w:rsid w:val="00A06F4A"/>
    <w:rsid w:val="00A22ABE"/>
    <w:rsid w:val="00A240BD"/>
    <w:rsid w:val="00A656C0"/>
    <w:rsid w:val="00AD56A7"/>
    <w:rsid w:val="00AE0087"/>
    <w:rsid w:val="00B40201"/>
    <w:rsid w:val="00B61756"/>
    <w:rsid w:val="00B72572"/>
    <w:rsid w:val="00B7270A"/>
    <w:rsid w:val="00B7443D"/>
    <w:rsid w:val="00BA34AA"/>
    <w:rsid w:val="00BE2507"/>
    <w:rsid w:val="00C40D8B"/>
    <w:rsid w:val="00C87A94"/>
    <w:rsid w:val="00CB23A1"/>
    <w:rsid w:val="00D171EC"/>
    <w:rsid w:val="00D40AD7"/>
    <w:rsid w:val="00E560B9"/>
    <w:rsid w:val="00E60F1A"/>
    <w:rsid w:val="00EA40FF"/>
    <w:rsid w:val="00EB402D"/>
    <w:rsid w:val="00FE3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47048"/>
  <w15:chartTrackingRefBased/>
  <w15:docId w15:val="{DFDC71E0-B5EA-49B2-9367-98D819A6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8"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67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621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6219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43D"/>
    <w:pPr>
      <w:ind w:left="720"/>
      <w:contextualSpacing/>
    </w:pPr>
  </w:style>
  <w:style w:type="paragraph" w:styleId="Testofumetto">
    <w:name w:val="Balloon Text"/>
    <w:basedOn w:val="Normale"/>
    <w:link w:val="TestofumettoCarattere"/>
    <w:uiPriority w:val="99"/>
    <w:semiHidden/>
    <w:unhideWhenUsed/>
    <w:rsid w:val="002519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924"/>
    <w:rPr>
      <w:rFonts w:ascii="Segoe UI" w:hAnsi="Segoe UI" w:cs="Segoe UI"/>
      <w:sz w:val="18"/>
      <w:szCs w:val="18"/>
    </w:rPr>
  </w:style>
  <w:style w:type="character" w:styleId="Rimandocommento">
    <w:name w:val="annotation reference"/>
    <w:basedOn w:val="Carpredefinitoparagrafo"/>
    <w:uiPriority w:val="99"/>
    <w:semiHidden/>
    <w:unhideWhenUsed/>
    <w:rsid w:val="007C76DE"/>
    <w:rPr>
      <w:sz w:val="16"/>
      <w:szCs w:val="16"/>
    </w:rPr>
  </w:style>
  <w:style w:type="paragraph" w:styleId="Testocommento">
    <w:name w:val="annotation text"/>
    <w:basedOn w:val="Normale"/>
    <w:link w:val="TestocommentoCarattere"/>
    <w:uiPriority w:val="99"/>
    <w:semiHidden/>
    <w:unhideWhenUsed/>
    <w:rsid w:val="007C76D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76DE"/>
    <w:rPr>
      <w:sz w:val="20"/>
      <w:szCs w:val="20"/>
    </w:rPr>
  </w:style>
  <w:style w:type="paragraph" w:styleId="Soggettocommento">
    <w:name w:val="annotation subject"/>
    <w:basedOn w:val="Testocommento"/>
    <w:next w:val="Testocommento"/>
    <w:link w:val="SoggettocommentoCarattere"/>
    <w:uiPriority w:val="99"/>
    <w:semiHidden/>
    <w:unhideWhenUsed/>
    <w:rsid w:val="007C76DE"/>
    <w:rPr>
      <w:b/>
      <w:bCs/>
    </w:rPr>
  </w:style>
  <w:style w:type="character" w:customStyle="1" w:styleId="SoggettocommentoCarattere">
    <w:name w:val="Soggetto commento Carattere"/>
    <w:basedOn w:val="TestocommentoCarattere"/>
    <w:link w:val="Soggettocommento"/>
    <w:uiPriority w:val="99"/>
    <w:semiHidden/>
    <w:rsid w:val="007C76DE"/>
    <w:rPr>
      <w:b/>
      <w:bCs/>
      <w:sz w:val="20"/>
      <w:szCs w:val="20"/>
    </w:rPr>
  </w:style>
  <w:style w:type="character" w:customStyle="1" w:styleId="Titolo1Carattere">
    <w:name w:val="Titolo 1 Carattere"/>
    <w:basedOn w:val="Carpredefinitoparagrafo"/>
    <w:link w:val="Titolo1"/>
    <w:uiPriority w:val="9"/>
    <w:rsid w:val="0096756A"/>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28"/>
    <w:qFormat/>
    <w:rsid w:val="0096756A"/>
    <w:pPr>
      <w:spacing w:after="0" w:line="240" w:lineRule="auto"/>
    </w:pPr>
    <w:rPr>
      <w:i/>
      <w:color w:val="BFBFBF" w:themeColor="background1" w:themeShade="BF"/>
      <w:sz w:val="14"/>
    </w:rPr>
  </w:style>
  <w:style w:type="character" w:customStyle="1" w:styleId="IntestazioneCarattere">
    <w:name w:val="Intestazione Carattere"/>
    <w:basedOn w:val="Carpredefinitoparagrafo"/>
    <w:link w:val="Intestazione"/>
    <w:uiPriority w:val="28"/>
    <w:rsid w:val="0096756A"/>
    <w:rPr>
      <w:i/>
      <w:color w:val="BFBFBF" w:themeColor="background1" w:themeShade="BF"/>
      <w:sz w:val="14"/>
    </w:rPr>
  </w:style>
  <w:style w:type="paragraph" w:styleId="Citazione">
    <w:name w:val="Quote"/>
    <w:basedOn w:val="Normale"/>
    <w:next w:val="Normale"/>
    <w:link w:val="CitazioneCarattere"/>
    <w:uiPriority w:val="29"/>
    <w:qFormat/>
    <w:rsid w:val="00BE2507"/>
    <w:pPr>
      <w:spacing w:before="60" w:after="60" w:line="240" w:lineRule="auto"/>
    </w:pPr>
    <w:rPr>
      <w:iCs/>
      <w:color w:val="404040" w:themeColor="text1" w:themeTint="BF"/>
      <w:sz w:val="18"/>
    </w:rPr>
  </w:style>
  <w:style w:type="character" w:customStyle="1" w:styleId="CitazioneCarattere">
    <w:name w:val="Citazione Carattere"/>
    <w:basedOn w:val="Carpredefinitoparagrafo"/>
    <w:link w:val="Citazione"/>
    <w:uiPriority w:val="29"/>
    <w:rsid w:val="00BE2507"/>
    <w:rPr>
      <w:iCs/>
      <w:color w:val="404040" w:themeColor="text1" w:themeTint="BF"/>
      <w:sz w:val="18"/>
    </w:rPr>
  </w:style>
  <w:style w:type="character" w:customStyle="1" w:styleId="Titolo2Carattere">
    <w:name w:val="Titolo 2 Carattere"/>
    <w:basedOn w:val="Carpredefinitoparagrafo"/>
    <w:link w:val="Titolo2"/>
    <w:uiPriority w:val="9"/>
    <w:rsid w:val="0062199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621996"/>
    <w:rPr>
      <w:rFonts w:asciiTheme="majorHAnsi" w:eastAsiaTheme="majorEastAsia" w:hAnsiTheme="majorHAnsi" w:cstheme="majorBidi"/>
      <w:color w:val="1F3763" w:themeColor="accent1" w:themeShade="7F"/>
      <w:sz w:val="24"/>
      <w:szCs w:val="24"/>
    </w:rPr>
  </w:style>
  <w:style w:type="paragraph" w:styleId="Pidipagina">
    <w:name w:val="footer"/>
    <w:basedOn w:val="Normale"/>
    <w:link w:val="PidipaginaCarattere"/>
    <w:uiPriority w:val="99"/>
    <w:unhideWhenUsed/>
    <w:rsid w:val="006301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160"/>
  </w:style>
  <w:style w:type="paragraph" w:customStyle="1" w:styleId="P68B1DB1-Heading21">
    <w:name w:val="P68B1DB1-Heading21"/>
    <w:basedOn w:val="Titolo2"/>
    <w:rsid w:val="00B7270A"/>
    <w:rPr>
      <w:b/>
      <w:szCs w:val="20"/>
      <w:lang w:val="en-US"/>
    </w:rPr>
  </w:style>
  <w:style w:type="paragraph" w:customStyle="1" w:styleId="P68B1DB1-Heading32">
    <w:name w:val="P68B1DB1-Heading32"/>
    <w:basedOn w:val="Titolo3"/>
    <w:rsid w:val="00B7270A"/>
    <w:rPr>
      <w:b/>
      <w:szCs w:val="20"/>
      <w:lang w:val="en-US"/>
    </w:rPr>
  </w:style>
  <w:style w:type="paragraph" w:customStyle="1" w:styleId="P68B1DB1-Quote3">
    <w:name w:val="P68B1DB1-Quote3"/>
    <w:basedOn w:val="Citazione"/>
    <w:rsid w:val="00B7270A"/>
    <w:rPr>
      <w:rFonts w:ascii="MS Gothic" w:eastAsia="MS Gothic" w:hAnsi="MS Gothic" w:cs="MS Gothic" w:hint="eastAsia"/>
      <w:iCs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A408-C288-4E50-95F8-A9B3DCBB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Isufi</dc:creator>
  <cp:keywords/>
  <dc:description/>
  <cp:lastModifiedBy>Emanuela Peritore</cp:lastModifiedBy>
  <cp:revision>2</cp:revision>
  <cp:lastPrinted>2021-05-31T10:07:00Z</cp:lastPrinted>
  <dcterms:created xsi:type="dcterms:W3CDTF">2022-02-01T16:28:00Z</dcterms:created>
  <dcterms:modified xsi:type="dcterms:W3CDTF">2022-02-01T16:28:00Z</dcterms:modified>
</cp:coreProperties>
</file>